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683" w:rsidRDefault="008701DF" w:rsidP="00583683">
      <w:pPr>
        <w:pStyle w:val="Heading1"/>
        <w:jc w:val="center"/>
      </w:pPr>
      <w:r w:rsidRPr="009C15DD">
        <w:t>MINUTES OF THE MEETING OF BAWDESWELL PARISH COUNCIL</w:t>
      </w:r>
    </w:p>
    <w:p w:rsidR="00583683" w:rsidRDefault="008701DF" w:rsidP="00583683">
      <w:pPr>
        <w:pStyle w:val="Heading1"/>
        <w:jc w:val="center"/>
      </w:pPr>
      <w:r w:rsidRPr="009C15DD">
        <w:t>HELD ON THURSDAY 4th JUNE 2020</w:t>
      </w:r>
    </w:p>
    <w:p w:rsidR="008701DF" w:rsidRPr="009C15DD" w:rsidRDefault="008701DF" w:rsidP="00583683">
      <w:pPr>
        <w:jc w:val="center"/>
      </w:pPr>
      <w:r w:rsidRPr="000F1520">
        <w:t>STARTI</w:t>
      </w:r>
      <w:r w:rsidR="009C15DD" w:rsidRPr="000F1520">
        <w:t xml:space="preserve">NG AT 7.30PM. DUE TO CORONA VIRUS RESTRICTIONS </w:t>
      </w:r>
      <w:r w:rsidR="009C15DD" w:rsidRPr="009C15DD">
        <w:t>THIS MEETING WAS HELD VIRTUALLY VIA ZOOM</w:t>
      </w:r>
      <w:r w:rsidRPr="009C15DD">
        <w:t>.</w:t>
      </w:r>
    </w:p>
    <w:p w:rsidR="008701DF" w:rsidRPr="009C15DD" w:rsidRDefault="008701DF" w:rsidP="008701DF">
      <w:pPr>
        <w:rPr>
          <w:b/>
          <w:sz w:val="20"/>
          <w:szCs w:val="20"/>
        </w:rPr>
      </w:pPr>
    </w:p>
    <w:p w:rsidR="008701DF" w:rsidRPr="009C15DD" w:rsidRDefault="008701DF" w:rsidP="008701DF">
      <w:pPr>
        <w:rPr>
          <w:b/>
          <w:sz w:val="20"/>
          <w:szCs w:val="20"/>
        </w:rPr>
      </w:pPr>
      <w:r w:rsidRPr="009C15DD">
        <w:rPr>
          <w:b/>
          <w:sz w:val="20"/>
          <w:szCs w:val="20"/>
        </w:rPr>
        <w:t>Present:</w:t>
      </w:r>
      <w:r w:rsidR="00322DC6">
        <w:rPr>
          <w:b/>
          <w:sz w:val="20"/>
          <w:szCs w:val="20"/>
        </w:rPr>
        <w:t xml:space="preserve"> B.Cunliffe (Chair), </w:t>
      </w:r>
      <w:r w:rsidRPr="009C15DD">
        <w:rPr>
          <w:b/>
          <w:sz w:val="20"/>
          <w:szCs w:val="20"/>
        </w:rPr>
        <w:t>J. Lilwall, A. Hartley-Walder, K. Ewing, A. Toomey and R. Reed</w:t>
      </w:r>
    </w:p>
    <w:p w:rsidR="008701DF" w:rsidRDefault="008701DF" w:rsidP="008701DF">
      <w:pPr>
        <w:rPr>
          <w:b/>
          <w:sz w:val="20"/>
          <w:szCs w:val="20"/>
        </w:rPr>
      </w:pPr>
    </w:p>
    <w:p w:rsidR="00016EC3" w:rsidRDefault="003F6935" w:rsidP="008701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County Councillor </w:t>
      </w:r>
      <w:r w:rsidR="00016EC3">
        <w:rPr>
          <w:b/>
          <w:sz w:val="20"/>
          <w:szCs w:val="20"/>
        </w:rPr>
        <w:t xml:space="preserve">Borrett </w:t>
      </w:r>
    </w:p>
    <w:p w:rsidR="00016EC3" w:rsidRPr="009C15DD" w:rsidRDefault="00016EC3" w:rsidP="008701DF">
      <w:pPr>
        <w:rPr>
          <w:b/>
          <w:sz w:val="20"/>
          <w:szCs w:val="20"/>
        </w:rPr>
      </w:pPr>
    </w:p>
    <w:p w:rsidR="008701DF" w:rsidRPr="009C15DD" w:rsidRDefault="008701DF" w:rsidP="008701DF">
      <w:pPr>
        <w:rPr>
          <w:b/>
          <w:sz w:val="20"/>
          <w:szCs w:val="20"/>
        </w:rPr>
      </w:pPr>
      <w:r w:rsidRPr="009C15DD">
        <w:rPr>
          <w:b/>
          <w:sz w:val="20"/>
          <w:szCs w:val="20"/>
        </w:rPr>
        <w:t>Mrs J Boxall (Clerk)</w:t>
      </w:r>
    </w:p>
    <w:p w:rsidR="008701DF" w:rsidRPr="009C15DD" w:rsidRDefault="008701DF" w:rsidP="008701DF">
      <w:pPr>
        <w:rPr>
          <w:b/>
          <w:sz w:val="20"/>
          <w:szCs w:val="20"/>
        </w:rPr>
      </w:pPr>
    </w:p>
    <w:p w:rsidR="008701DF" w:rsidRPr="009C15DD" w:rsidRDefault="008701DF" w:rsidP="008701DF">
      <w:pPr>
        <w:rPr>
          <w:b/>
          <w:sz w:val="20"/>
          <w:szCs w:val="20"/>
        </w:rPr>
      </w:pPr>
      <w:r w:rsidRPr="009C15DD">
        <w:rPr>
          <w:b/>
          <w:sz w:val="20"/>
          <w:szCs w:val="20"/>
        </w:rPr>
        <w:t xml:space="preserve">Members of the public – </w:t>
      </w:r>
      <w:r w:rsidR="00016EC3">
        <w:rPr>
          <w:b/>
          <w:sz w:val="20"/>
          <w:szCs w:val="20"/>
        </w:rPr>
        <w:t>1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Pr="008701DF" w:rsidRDefault="008701DF" w:rsidP="006B450F">
      <w:pPr>
        <w:pStyle w:val="Heading2"/>
      </w:pPr>
      <w:r w:rsidRPr="009C15DD">
        <w:t>1. To receive and note apologies for absence</w:t>
      </w:r>
      <w:r w:rsidRPr="008701DF">
        <w:t>.</w:t>
      </w:r>
    </w:p>
    <w:p w:rsidR="008701DF" w:rsidRPr="008701DF" w:rsidRDefault="008701DF" w:rsidP="008701DF">
      <w:pPr>
        <w:rPr>
          <w:sz w:val="20"/>
          <w:szCs w:val="20"/>
        </w:rPr>
      </w:pPr>
      <w:r w:rsidRPr="008701DF">
        <w:rPr>
          <w:sz w:val="20"/>
          <w:szCs w:val="20"/>
        </w:rPr>
        <w:t>Apologies for abse</w:t>
      </w:r>
      <w:r>
        <w:rPr>
          <w:sz w:val="20"/>
          <w:szCs w:val="20"/>
        </w:rPr>
        <w:t xml:space="preserve">nce received and noted from </w:t>
      </w:r>
      <w:r w:rsidR="003F6935">
        <w:rPr>
          <w:sz w:val="20"/>
          <w:szCs w:val="20"/>
        </w:rPr>
        <w:t>J.Mallen.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Pr="009C15DD" w:rsidRDefault="008701DF" w:rsidP="006B450F">
      <w:pPr>
        <w:pStyle w:val="Heading2"/>
      </w:pPr>
      <w:r w:rsidRPr="009C15DD">
        <w:t xml:space="preserve">2. </w:t>
      </w:r>
      <w:proofErr w:type="gramStart"/>
      <w:r w:rsidRPr="009C15DD">
        <w:t>To</w:t>
      </w:r>
      <w:proofErr w:type="gramEnd"/>
      <w:r w:rsidRPr="009C15DD">
        <w:t xml:space="preserve"> record declarations of interest from members in any item to be discussed.</w:t>
      </w:r>
    </w:p>
    <w:p w:rsidR="008701DF" w:rsidRPr="008701DF" w:rsidRDefault="008701DF" w:rsidP="008701DF">
      <w:pPr>
        <w:rPr>
          <w:sz w:val="20"/>
          <w:szCs w:val="20"/>
        </w:rPr>
      </w:pPr>
      <w:r w:rsidRPr="008701DF">
        <w:rPr>
          <w:sz w:val="20"/>
          <w:szCs w:val="20"/>
        </w:rPr>
        <w:t xml:space="preserve">None received. 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Pr="009C15DD" w:rsidRDefault="008701DF" w:rsidP="006B450F">
      <w:pPr>
        <w:pStyle w:val="Heading2"/>
      </w:pPr>
      <w:r w:rsidRPr="009C15DD">
        <w:t>3. To approve the minutes of the Parish Council meeting held on Thursday 5th March 2020</w:t>
      </w:r>
    </w:p>
    <w:p w:rsidR="008701DF" w:rsidRPr="008701DF" w:rsidRDefault="008701DF" w:rsidP="008701DF">
      <w:pPr>
        <w:rPr>
          <w:sz w:val="20"/>
          <w:szCs w:val="20"/>
        </w:rPr>
      </w:pPr>
      <w:r w:rsidRPr="008701DF">
        <w:rPr>
          <w:sz w:val="20"/>
          <w:szCs w:val="20"/>
        </w:rPr>
        <w:t xml:space="preserve">Resolved to approve the minutes </w:t>
      </w:r>
      <w:r w:rsidR="00322DC6">
        <w:rPr>
          <w:sz w:val="20"/>
          <w:szCs w:val="20"/>
        </w:rPr>
        <w:t>of the meeting held on Thursday 5</w:t>
      </w:r>
      <w:r w:rsidR="00322DC6" w:rsidRPr="00322DC6">
        <w:rPr>
          <w:sz w:val="20"/>
          <w:szCs w:val="20"/>
          <w:vertAlign w:val="superscript"/>
        </w:rPr>
        <w:t>th</w:t>
      </w:r>
      <w:r w:rsidR="00322DC6">
        <w:rPr>
          <w:sz w:val="20"/>
          <w:szCs w:val="20"/>
        </w:rPr>
        <w:t xml:space="preserve"> March 2020, </w:t>
      </w:r>
      <w:r w:rsidRPr="008701DF">
        <w:rPr>
          <w:sz w:val="20"/>
          <w:szCs w:val="20"/>
        </w:rPr>
        <w:t>as a true and accurate record of the Parish Council mee</w:t>
      </w:r>
      <w:r>
        <w:rPr>
          <w:sz w:val="20"/>
          <w:szCs w:val="20"/>
        </w:rPr>
        <w:t xml:space="preserve">ting as proposed by </w:t>
      </w:r>
      <w:r w:rsidR="00016EC3">
        <w:rPr>
          <w:sz w:val="20"/>
          <w:szCs w:val="20"/>
        </w:rPr>
        <w:t xml:space="preserve">Cllr Hartley-Walder. </w:t>
      </w:r>
      <w:r w:rsidR="003F6935">
        <w:rPr>
          <w:sz w:val="20"/>
          <w:szCs w:val="20"/>
        </w:rPr>
        <w:t xml:space="preserve">It was acknowledged that no meetings were held in </w:t>
      </w:r>
      <w:r w:rsidR="00016EC3">
        <w:rPr>
          <w:sz w:val="20"/>
          <w:szCs w:val="20"/>
        </w:rPr>
        <w:t xml:space="preserve">April or May </w:t>
      </w:r>
      <w:r w:rsidR="003F6935">
        <w:rPr>
          <w:sz w:val="20"/>
          <w:szCs w:val="20"/>
        </w:rPr>
        <w:t xml:space="preserve">due </w:t>
      </w:r>
      <w:r w:rsidR="00322DC6">
        <w:rPr>
          <w:sz w:val="20"/>
          <w:szCs w:val="20"/>
        </w:rPr>
        <w:t xml:space="preserve">to </w:t>
      </w:r>
      <w:r w:rsidR="003F6935">
        <w:rPr>
          <w:sz w:val="20"/>
          <w:szCs w:val="20"/>
        </w:rPr>
        <w:t>G</w:t>
      </w:r>
      <w:r w:rsidR="00016EC3">
        <w:rPr>
          <w:sz w:val="20"/>
          <w:szCs w:val="20"/>
        </w:rPr>
        <w:t xml:space="preserve">overnment restrictions </w:t>
      </w:r>
      <w:r w:rsidR="003F6935">
        <w:rPr>
          <w:sz w:val="20"/>
          <w:szCs w:val="20"/>
        </w:rPr>
        <w:t xml:space="preserve">following </w:t>
      </w:r>
      <w:r w:rsidR="00322DC6">
        <w:rPr>
          <w:sz w:val="20"/>
          <w:szCs w:val="20"/>
        </w:rPr>
        <w:t xml:space="preserve">the </w:t>
      </w:r>
      <w:r w:rsidR="003F6935">
        <w:rPr>
          <w:sz w:val="20"/>
          <w:szCs w:val="20"/>
        </w:rPr>
        <w:t>Corona virus outbreak.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Pr="008701DF" w:rsidRDefault="008701DF" w:rsidP="006B450F">
      <w:pPr>
        <w:pStyle w:val="Heading2"/>
      </w:pPr>
      <w:r w:rsidRPr="009C15DD">
        <w:t>4. To adjourn the meeting to allow public participation</w:t>
      </w:r>
      <w:r w:rsidRPr="008701DF">
        <w:t>.</w:t>
      </w:r>
    </w:p>
    <w:p w:rsidR="008701DF" w:rsidRPr="008701DF" w:rsidRDefault="008701DF" w:rsidP="008701DF">
      <w:pPr>
        <w:rPr>
          <w:sz w:val="20"/>
          <w:szCs w:val="20"/>
        </w:rPr>
      </w:pPr>
      <w:r w:rsidRPr="008701DF">
        <w:rPr>
          <w:sz w:val="20"/>
          <w:szCs w:val="20"/>
        </w:rPr>
        <w:t xml:space="preserve">No comments were received. </w:t>
      </w:r>
    </w:p>
    <w:p w:rsidR="008701DF" w:rsidRPr="008701DF" w:rsidRDefault="008701DF" w:rsidP="008701DF">
      <w:pPr>
        <w:rPr>
          <w:sz w:val="20"/>
          <w:szCs w:val="20"/>
        </w:rPr>
      </w:pPr>
    </w:p>
    <w:p w:rsidR="008701DF" w:rsidRDefault="008701DF" w:rsidP="006B450F">
      <w:pPr>
        <w:pStyle w:val="Heading2"/>
      </w:pPr>
      <w:r w:rsidRPr="009C15DD">
        <w:t>5. To receive reports from District Councillor, County Councillor &amp; Police. To receive reports from Primary School and Village Hall.</w:t>
      </w:r>
      <w:r w:rsidRPr="009C15DD">
        <w:tab/>
      </w:r>
    </w:p>
    <w:p w:rsidR="00016EC3" w:rsidRDefault="003F6935" w:rsidP="008701DF">
      <w:pPr>
        <w:rPr>
          <w:sz w:val="20"/>
          <w:szCs w:val="20"/>
        </w:rPr>
      </w:pPr>
      <w:r>
        <w:rPr>
          <w:sz w:val="20"/>
          <w:szCs w:val="20"/>
        </w:rPr>
        <w:t xml:space="preserve">District </w:t>
      </w:r>
      <w:r w:rsidR="00016EC3">
        <w:rPr>
          <w:sz w:val="20"/>
          <w:szCs w:val="20"/>
        </w:rPr>
        <w:t>Cllr Bambridge sent his apol</w:t>
      </w:r>
      <w:r>
        <w:rPr>
          <w:sz w:val="20"/>
          <w:szCs w:val="20"/>
        </w:rPr>
        <w:t xml:space="preserve">ogies. </w:t>
      </w:r>
      <w:r w:rsidR="00016EC3">
        <w:rPr>
          <w:sz w:val="20"/>
          <w:szCs w:val="20"/>
        </w:rPr>
        <w:t xml:space="preserve">County Cllr Borrett gave a brief update on how restrictions are affecting matters at County Hall including </w:t>
      </w:r>
      <w:r>
        <w:rPr>
          <w:sz w:val="20"/>
          <w:szCs w:val="20"/>
        </w:rPr>
        <w:t xml:space="preserve">the </w:t>
      </w:r>
      <w:r w:rsidR="00016EC3">
        <w:rPr>
          <w:sz w:val="20"/>
          <w:szCs w:val="20"/>
        </w:rPr>
        <w:t>test and trace service.</w:t>
      </w:r>
      <w:r>
        <w:rPr>
          <w:sz w:val="20"/>
          <w:szCs w:val="20"/>
        </w:rPr>
        <w:t xml:space="preserve"> On behalf of the Parish Council Cllr Cunliffe</w:t>
      </w:r>
      <w:r w:rsidR="00016EC3">
        <w:rPr>
          <w:sz w:val="20"/>
          <w:szCs w:val="20"/>
        </w:rPr>
        <w:t xml:space="preserve"> thanked Cllr Borrett</w:t>
      </w:r>
      <w:r>
        <w:rPr>
          <w:sz w:val="20"/>
          <w:szCs w:val="20"/>
        </w:rPr>
        <w:t>/ Norfolk County Council</w:t>
      </w:r>
      <w:r w:rsidR="00016EC3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the </w:t>
      </w:r>
      <w:r w:rsidR="00016EC3">
        <w:rPr>
          <w:sz w:val="20"/>
          <w:szCs w:val="20"/>
        </w:rPr>
        <w:t xml:space="preserve">continuation of services during this difficult time. </w:t>
      </w:r>
    </w:p>
    <w:p w:rsidR="00016EC3" w:rsidRPr="00016EC3" w:rsidRDefault="00016EC3" w:rsidP="008701DF">
      <w:pPr>
        <w:rPr>
          <w:sz w:val="20"/>
          <w:szCs w:val="20"/>
        </w:rPr>
      </w:pPr>
      <w:r>
        <w:rPr>
          <w:sz w:val="20"/>
          <w:szCs w:val="20"/>
        </w:rPr>
        <w:t xml:space="preserve">Cllr Hartley-Walder gave </w:t>
      </w:r>
      <w:r w:rsidR="003F6935">
        <w:rPr>
          <w:sz w:val="20"/>
          <w:szCs w:val="20"/>
        </w:rPr>
        <w:t xml:space="preserve">an </w:t>
      </w:r>
      <w:r>
        <w:rPr>
          <w:sz w:val="20"/>
          <w:szCs w:val="20"/>
        </w:rPr>
        <w:t>update on Primary School matters</w:t>
      </w:r>
      <w:r w:rsidR="008519BE">
        <w:rPr>
          <w:sz w:val="20"/>
          <w:szCs w:val="20"/>
        </w:rPr>
        <w:t>. Cllr Cunliffe conveyed thanks to</w:t>
      </w:r>
      <w:r>
        <w:rPr>
          <w:sz w:val="20"/>
          <w:szCs w:val="20"/>
        </w:rPr>
        <w:t xml:space="preserve"> the school for the continued support for </w:t>
      </w:r>
      <w:r w:rsidR="008519BE">
        <w:rPr>
          <w:sz w:val="20"/>
          <w:szCs w:val="20"/>
        </w:rPr>
        <w:t xml:space="preserve">both </w:t>
      </w:r>
      <w:r>
        <w:rPr>
          <w:sz w:val="20"/>
          <w:szCs w:val="20"/>
        </w:rPr>
        <w:t>children home schooling</w:t>
      </w:r>
      <w:r w:rsidR="008519BE">
        <w:rPr>
          <w:sz w:val="20"/>
          <w:szCs w:val="20"/>
        </w:rPr>
        <w:t xml:space="preserve"> and </w:t>
      </w:r>
      <w:r w:rsidR="003F6935">
        <w:rPr>
          <w:sz w:val="20"/>
          <w:szCs w:val="20"/>
        </w:rPr>
        <w:t xml:space="preserve">to </w:t>
      </w:r>
      <w:r w:rsidR="008519BE">
        <w:rPr>
          <w:sz w:val="20"/>
          <w:szCs w:val="20"/>
        </w:rPr>
        <w:t>those who have returned</w:t>
      </w:r>
      <w:r>
        <w:rPr>
          <w:sz w:val="20"/>
          <w:szCs w:val="20"/>
        </w:rPr>
        <w:t xml:space="preserve">.   </w:t>
      </w:r>
      <w:r w:rsidR="003F6935">
        <w:rPr>
          <w:sz w:val="20"/>
          <w:szCs w:val="20"/>
        </w:rPr>
        <w:t>Cllr Lilwall gave an update on</w:t>
      </w:r>
      <w:r w:rsidR="008519BE">
        <w:rPr>
          <w:sz w:val="20"/>
          <w:szCs w:val="20"/>
        </w:rPr>
        <w:t xml:space="preserve"> Village Hall matters. Trustees have e</w:t>
      </w:r>
      <w:r w:rsidR="003F6935">
        <w:rPr>
          <w:sz w:val="20"/>
          <w:szCs w:val="20"/>
        </w:rPr>
        <w:t>xamined ways that the hall could</w:t>
      </w:r>
      <w:r w:rsidR="008519BE">
        <w:rPr>
          <w:sz w:val="20"/>
          <w:szCs w:val="20"/>
        </w:rPr>
        <w:t xml:space="preserve"> reopen once restrictions are lifted. </w:t>
      </w:r>
      <w:r w:rsidR="003F6935">
        <w:rPr>
          <w:sz w:val="20"/>
          <w:szCs w:val="20"/>
        </w:rPr>
        <w:t>A grant has</w:t>
      </w:r>
      <w:r w:rsidR="008519BE">
        <w:rPr>
          <w:sz w:val="20"/>
          <w:szCs w:val="20"/>
        </w:rPr>
        <w:t xml:space="preserve"> been received and others applied for. Hall will remain clos</w:t>
      </w:r>
      <w:r w:rsidR="003F6935">
        <w:rPr>
          <w:sz w:val="20"/>
          <w:szCs w:val="20"/>
        </w:rPr>
        <w:t>ed until it is safe to reopen and restrictions are lifted</w:t>
      </w:r>
      <w:r w:rsidR="008519BE">
        <w:rPr>
          <w:sz w:val="20"/>
          <w:szCs w:val="20"/>
        </w:rPr>
        <w:t>.</w:t>
      </w:r>
    </w:p>
    <w:p w:rsidR="00766ECF" w:rsidRDefault="00766ECF" w:rsidP="008701DF">
      <w:pPr>
        <w:rPr>
          <w:sz w:val="20"/>
          <w:szCs w:val="20"/>
        </w:rPr>
      </w:pPr>
    </w:p>
    <w:p w:rsidR="003F6935" w:rsidRDefault="00737B91" w:rsidP="006B450F">
      <w:pPr>
        <w:pStyle w:val="Heading2"/>
      </w:pPr>
      <w:r>
        <w:t>6</w:t>
      </w:r>
      <w:r w:rsidR="008701DF">
        <w:t xml:space="preserve">.  </w:t>
      </w:r>
      <w:r w:rsidR="00AD51E7">
        <w:t>To receive update on m</w:t>
      </w:r>
      <w:r w:rsidR="00766ECF">
        <w:t>atters arising from previous minutes for information only</w:t>
      </w:r>
      <w:r w:rsidR="0049336F">
        <w:t xml:space="preserve"> –</w:t>
      </w:r>
    </w:p>
    <w:p w:rsidR="001234A9" w:rsidRPr="003F6935" w:rsidRDefault="003F6935" w:rsidP="00AD51E7">
      <w:pPr>
        <w:rPr>
          <w:sz w:val="20"/>
          <w:szCs w:val="20"/>
        </w:rPr>
      </w:pPr>
      <w:r>
        <w:rPr>
          <w:sz w:val="20"/>
          <w:szCs w:val="20"/>
        </w:rPr>
        <w:t>Now restrictions starting to lift, Cllr Cunliffe will</w:t>
      </w:r>
      <w:r w:rsidRPr="003F6935">
        <w:rPr>
          <w:sz w:val="20"/>
          <w:szCs w:val="20"/>
        </w:rPr>
        <w:t xml:space="preserve"> make further enquiries regarding installation of a m</w:t>
      </w:r>
      <w:r w:rsidR="008519BE" w:rsidRPr="003F6935">
        <w:rPr>
          <w:sz w:val="20"/>
          <w:szCs w:val="20"/>
        </w:rPr>
        <w:t>irror opposite</w:t>
      </w:r>
      <w:r>
        <w:rPr>
          <w:sz w:val="20"/>
          <w:szCs w:val="20"/>
        </w:rPr>
        <w:t xml:space="preserve"> Village Hall driveway to obtain</w:t>
      </w:r>
      <w:r w:rsidR="008519BE" w:rsidRPr="003F6935">
        <w:rPr>
          <w:sz w:val="20"/>
          <w:szCs w:val="20"/>
        </w:rPr>
        <w:t xml:space="preserve"> better vis</w:t>
      </w:r>
      <w:r w:rsidRPr="003F6935">
        <w:rPr>
          <w:sz w:val="20"/>
          <w:szCs w:val="20"/>
        </w:rPr>
        <w:t xml:space="preserve">ibility. </w:t>
      </w:r>
    </w:p>
    <w:p w:rsidR="008701DF" w:rsidRDefault="008701DF" w:rsidP="00AD51E7">
      <w:pPr>
        <w:rPr>
          <w:b/>
          <w:sz w:val="20"/>
          <w:szCs w:val="20"/>
        </w:rPr>
      </w:pPr>
    </w:p>
    <w:p w:rsidR="008701DF" w:rsidRDefault="003E67E5" w:rsidP="006B450F">
      <w:pPr>
        <w:pStyle w:val="Heading2"/>
      </w:pPr>
      <w:r>
        <w:t xml:space="preserve">7. </w:t>
      </w:r>
      <w:r w:rsidR="00126AC5">
        <w:t>To approve further action regarding playground maintenance following play inspection</w:t>
      </w:r>
      <w:r w:rsidR="005370EE" w:rsidRPr="005370EE">
        <w:t xml:space="preserve"> </w:t>
      </w:r>
    </w:p>
    <w:p w:rsidR="00A4162E" w:rsidRPr="00A4162E" w:rsidRDefault="00A4162E" w:rsidP="00AD51E7">
      <w:pPr>
        <w:rPr>
          <w:sz w:val="20"/>
          <w:szCs w:val="20"/>
        </w:rPr>
      </w:pPr>
      <w:r>
        <w:rPr>
          <w:sz w:val="20"/>
          <w:szCs w:val="20"/>
        </w:rPr>
        <w:t>A full play inspection was carried out and report received</w:t>
      </w:r>
      <w:r w:rsidR="00322DC6">
        <w:rPr>
          <w:sz w:val="20"/>
          <w:szCs w:val="20"/>
        </w:rPr>
        <w:t xml:space="preserve"> / circulated</w:t>
      </w:r>
      <w:r>
        <w:rPr>
          <w:sz w:val="20"/>
          <w:szCs w:val="20"/>
        </w:rPr>
        <w:t>.</w:t>
      </w:r>
      <w:r w:rsidR="00322DC6">
        <w:rPr>
          <w:sz w:val="20"/>
          <w:szCs w:val="20"/>
        </w:rPr>
        <w:t xml:space="preserve"> Some items noted for action </w:t>
      </w:r>
      <w:r w:rsidR="008519BE">
        <w:rPr>
          <w:sz w:val="20"/>
          <w:szCs w:val="20"/>
        </w:rPr>
        <w:t>have already been rectified as part of the play area refurbishment. Cllr Hartley-Walder</w:t>
      </w:r>
      <w:r w:rsidR="000E0059">
        <w:rPr>
          <w:sz w:val="20"/>
          <w:szCs w:val="20"/>
        </w:rPr>
        <w:t xml:space="preserve"> with Cllr Toomey will</w:t>
      </w:r>
      <w:r w:rsidR="00322DC6">
        <w:rPr>
          <w:sz w:val="20"/>
          <w:szCs w:val="20"/>
        </w:rPr>
        <w:t xml:space="preserve"> confirm</w:t>
      </w:r>
      <w:r w:rsidR="008519BE">
        <w:rPr>
          <w:sz w:val="20"/>
          <w:szCs w:val="20"/>
        </w:rPr>
        <w:t xml:space="preserve"> outstandin</w:t>
      </w:r>
      <w:r w:rsidR="000E0059">
        <w:rPr>
          <w:sz w:val="20"/>
          <w:szCs w:val="20"/>
        </w:rPr>
        <w:t>g matters that need attention and</w:t>
      </w:r>
      <w:r w:rsidR="008519BE">
        <w:rPr>
          <w:sz w:val="20"/>
          <w:szCs w:val="20"/>
        </w:rPr>
        <w:t xml:space="preserve"> bring to Council in July. </w:t>
      </w:r>
      <w:r w:rsidR="00AE33B1">
        <w:rPr>
          <w:sz w:val="20"/>
          <w:szCs w:val="20"/>
        </w:rPr>
        <w:t>Clerk gave an update on financial situation rega</w:t>
      </w:r>
      <w:r w:rsidR="00322DC6">
        <w:rPr>
          <w:sz w:val="20"/>
          <w:szCs w:val="20"/>
        </w:rPr>
        <w:t xml:space="preserve">rding play area. </w:t>
      </w:r>
      <w:r w:rsidR="00AE33B1">
        <w:rPr>
          <w:sz w:val="20"/>
          <w:szCs w:val="20"/>
        </w:rPr>
        <w:t xml:space="preserve">A further donation of £200 was received today and thanks extended to </w:t>
      </w:r>
      <w:r w:rsidR="00322DC6">
        <w:rPr>
          <w:sz w:val="20"/>
          <w:szCs w:val="20"/>
        </w:rPr>
        <w:t xml:space="preserve">the </w:t>
      </w:r>
      <w:r w:rsidR="00AE33B1">
        <w:rPr>
          <w:sz w:val="20"/>
          <w:szCs w:val="20"/>
        </w:rPr>
        <w:t xml:space="preserve">resident for that. </w:t>
      </w:r>
      <w:r w:rsidR="00322DC6">
        <w:rPr>
          <w:sz w:val="20"/>
          <w:szCs w:val="20"/>
        </w:rPr>
        <w:t xml:space="preserve">To date donations of £10288.90 have been received for the play area. £9982.26 is confirmed for new equipment. Play area budget of £2000 for 2019/20 was not spent so will be moved to ear marked reserves, giving remaining reserve of £2306.64. </w:t>
      </w:r>
      <w:r w:rsidR="000E0059">
        <w:rPr>
          <w:sz w:val="20"/>
          <w:szCs w:val="20"/>
        </w:rPr>
        <w:t>A further £2000 has been</w:t>
      </w:r>
      <w:r w:rsidR="00322DC6">
        <w:rPr>
          <w:sz w:val="20"/>
          <w:szCs w:val="20"/>
        </w:rPr>
        <w:t xml:space="preserve"> allocated for repair / replacement this financial year. </w:t>
      </w:r>
      <w:r w:rsidR="00AE33B1">
        <w:rPr>
          <w:sz w:val="20"/>
          <w:szCs w:val="20"/>
        </w:rPr>
        <w:t>Play area opening to be considered at a later date</w:t>
      </w:r>
      <w:r w:rsidR="000E0059">
        <w:rPr>
          <w:sz w:val="20"/>
          <w:szCs w:val="20"/>
        </w:rPr>
        <w:t>.</w:t>
      </w:r>
    </w:p>
    <w:p w:rsidR="008701DF" w:rsidRDefault="008701DF" w:rsidP="00AD51E7">
      <w:pPr>
        <w:rPr>
          <w:b/>
          <w:sz w:val="20"/>
          <w:szCs w:val="20"/>
        </w:rPr>
      </w:pPr>
    </w:p>
    <w:p w:rsidR="00B04FCC" w:rsidRDefault="001234A9" w:rsidP="006B450F">
      <w:pPr>
        <w:pStyle w:val="Heading2"/>
      </w:pPr>
      <w:r>
        <w:t>8.</w:t>
      </w:r>
      <w:r w:rsidR="003E67E5">
        <w:t xml:space="preserve"> </w:t>
      </w:r>
      <w:proofErr w:type="gramStart"/>
      <w:r w:rsidR="00403B29">
        <w:t>To</w:t>
      </w:r>
      <w:proofErr w:type="gramEnd"/>
      <w:r w:rsidR="00403B29">
        <w:t xml:space="preserve"> review and approve Standing Orders</w:t>
      </w:r>
    </w:p>
    <w:p w:rsidR="00A4162E" w:rsidRPr="00A4162E" w:rsidRDefault="00A4162E" w:rsidP="003671DC">
      <w:pPr>
        <w:rPr>
          <w:sz w:val="20"/>
          <w:szCs w:val="20"/>
        </w:rPr>
      </w:pPr>
      <w:r>
        <w:rPr>
          <w:sz w:val="20"/>
          <w:szCs w:val="20"/>
        </w:rPr>
        <w:t>The Parish Council reviewed Standing Orders</w:t>
      </w:r>
      <w:r w:rsidR="000E0059">
        <w:rPr>
          <w:sz w:val="20"/>
          <w:szCs w:val="20"/>
        </w:rPr>
        <w:t xml:space="preserve">. </w:t>
      </w:r>
      <w:r w:rsidR="00AE33B1">
        <w:rPr>
          <w:sz w:val="20"/>
          <w:szCs w:val="20"/>
        </w:rPr>
        <w:t>Cllr Lilwall proposed that standing orders be approved with no amendment</w:t>
      </w:r>
      <w:r w:rsidR="000E0059">
        <w:rPr>
          <w:sz w:val="20"/>
          <w:szCs w:val="20"/>
        </w:rPr>
        <w:t>.</w:t>
      </w:r>
    </w:p>
    <w:p w:rsidR="008701DF" w:rsidRDefault="008701DF" w:rsidP="003671DC">
      <w:pPr>
        <w:rPr>
          <w:b/>
          <w:sz w:val="20"/>
          <w:szCs w:val="20"/>
        </w:rPr>
      </w:pPr>
    </w:p>
    <w:p w:rsidR="00AE33B1" w:rsidRDefault="003E67E5" w:rsidP="006B450F">
      <w:pPr>
        <w:pStyle w:val="Heading2"/>
      </w:pPr>
      <w:r>
        <w:t xml:space="preserve">9. </w:t>
      </w:r>
      <w:proofErr w:type="gramStart"/>
      <w:r w:rsidR="00C01AEF">
        <w:t>To</w:t>
      </w:r>
      <w:proofErr w:type="gramEnd"/>
      <w:r w:rsidR="00C01AEF">
        <w:t xml:space="preserve"> </w:t>
      </w:r>
      <w:r w:rsidR="00C01AEF" w:rsidRPr="00C01AEF">
        <w:t>consider and approve future plans for Village Hall Car Park</w:t>
      </w:r>
    </w:p>
    <w:p w:rsidR="008701DF" w:rsidRPr="00AE33B1" w:rsidRDefault="00AE33B1" w:rsidP="003671DC">
      <w:pPr>
        <w:rPr>
          <w:sz w:val="20"/>
          <w:szCs w:val="20"/>
        </w:rPr>
      </w:pPr>
      <w:r w:rsidRPr="00AE33B1">
        <w:rPr>
          <w:sz w:val="20"/>
          <w:szCs w:val="20"/>
        </w:rPr>
        <w:t>Cllr</w:t>
      </w:r>
      <w:r w:rsidR="003F6935">
        <w:rPr>
          <w:sz w:val="20"/>
          <w:szCs w:val="20"/>
        </w:rPr>
        <w:t>s</w:t>
      </w:r>
      <w:r w:rsidRPr="00AE33B1">
        <w:rPr>
          <w:sz w:val="20"/>
          <w:szCs w:val="20"/>
        </w:rPr>
        <w:t xml:space="preserve"> Lilwall </w:t>
      </w:r>
      <w:r w:rsidR="003F6935">
        <w:rPr>
          <w:sz w:val="20"/>
          <w:szCs w:val="20"/>
        </w:rPr>
        <w:t xml:space="preserve">and </w:t>
      </w:r>
      <w:r w:rsidRPr="00AE33B1">
        <w:rPr>
          <w:sz w:val="20"/>
          <w:szCs w:val="20"/>
        </w:rPr>
        <w:t xml:space="preserve">Cunliffe met </w:t>
      </w:r>
      <w:r w:rsidR="003F6935">
        <w:rPr>
          <w:sz w:val="20"/>
          <w:szCs w:val="20"/>
        </w:rPr>
        <w:t xml:space="preserve">with a structural engineer (Ground specialist) </w:t>
      </w:r>
      <w:r w:rsidRPr="00AE33B1">
        <w:rPr>
          <w:sz w:val="20"/>
          <w:szCs w:val="20"/>
        </w:rPr>
        <w:t>to discuss how to minimise flooding</w:t>
      </w:r>
      <w:r w:rsidR="003F6935">
        <w:rPr>
          <w:sz w:val="20"/>
          <w:szCs w:val="20"/>
        </w:rPr>
        <w:t xml:space="preserve"> in the </w:t>
      </w:r>
      <w:r w:rsidR="000E0059">
        <w:rPr>
          <w:sz w:val="20"/>
          <w:szCs w:val="20"/>
        </w:rPr>
        <w:t xml:space="preserve">Village Hall </w:t>
      </w:r>
      <w:r w:rsidR="003F6935">
        <w:rPr>
          <w:sz w:val="20"/>
          <w:szCs w:val="20"/>
        </w:rPr>
        <w:t>car park</w:t>
      </w:r>
      <w:r w:rsidRPr="00AE33B1">
        <w:rPr>
          <w:sz w:val="20"/>
          <w:szCs w:val="20"/>
        </w:rPr>
        <w:t xml:space="preserve">, </w:t>
      </w:r>
      <w:r w:rsidR="003F6935">
        <w:rPr>
          <w:sz w:val="20"/>
          <w:szCs w:val="20"/>
        </w:rPr>
        <w:t>how to ex</w:t>
      </w:r>
      <w:r w:rsidR="006E3D8F">
        <w:rPr>
          <w:sz w:val="20"/>
          <w:szCs w:val="20"/>
        </w:rPr>
        <w:t xml:space="preserve">tend the car park to provide more parking spaces and how to </w:t>
      </w:r>
      <w:r w:rsidRPr="00AE33B1">
        <w:rPr>
          <w:sz w:val="20"/>
          <w:szCs w:val="20"/>
        </w:rPr>
        <w:t xml:space="preserve">approve </w:t>
      </w:r>
      <w:r w:rsidR="006E3D8F">
        <w:rPr>
          <w:sz w:val="20"/>
          <w:szCs w:val="20"/>
        </w:rPr>
        <w:t xml:space="preserve">the </w:t>
      </w:r>
      <w:r w:rsidRPr="00AE33B1">
        <w:rPr>
          <w:sz w:val="20"/>
          <w:szCs w:val="20"/>
        </w:rPr>
        <w:t xml:space="preserve">surface of </w:t>
      </w:r>
      <w:r w:rsidR="003F6935">
        <w:rPr>
          <w:sz w:val="20"/>
          <w:szCs w:val="20"/>
        </w:rPr>
        <w:t xml:space="preserve">the car parking area and </w:t>
      </w:r>
      <w:r w:rsidRPr="00AE33B1">
        <w:rPr>
          <w:sz w:val="20"/>
          <w:szCs w:val="20"/>
        </w:rPr>
        <w:t>driveway</w:t>
      </w:r>
      <w:r w:rsidR="003F6935">
        <w:rPr>
          <w:sz w:val="20"/>
          <w:szCs w:val="20"/>
        </w:rPr>
        <w:t xml:space="preserve">. Following discussion, Engineer will </w:t>
      </w:r>
      <w:r w:rsidRPr="00AE33B1">
        <w:rPr>
          <w:sz w:val="20"/>
          <w:szCs w:val="20"/>
        </w:rPr>
        <w:t xml:space="preserve">produce a document </w:t>
      </w:r>
      <w:r w:rsidR="003F6935">
        <w:rPr>
          <w:sz w:val="20"/>
          <w:szCs w:val="20"/>
        </w:rPr>
        <w:t xml:space="preserve">(to be circulated once received) </w:t>
      </w:r>
      <w:r w:rsidRPr="00AE33B1">
        <w:rPr>
          <w:sz w:val="20"/>
          <w:szCs w:val="20"/>
        </w:rPr>
        <w:t>detailing options</w:t>
      </w:r>
      <w:r w:rsidR="003F6935">
        <w:rPr>
          <w:sz w:val="20"/>
          <w:szCs w:val="20"/>
        </w:rPr>
        <w:t xml:space="preserve"> and costings for further consideration. </w:t>
      </w:r>
    </w:p>
    <w:p w:rsidR="008701DF" w:rsidRPr="00AE33B1" w:rsidRDefault="008701DF" w:rsidP="003671DC">
      <w:pPr>
        <w:rPr>
          <w:sz w:val="20"/>
          <w:szCs w:val="20"/>
        </w:rPr>
      </w:pPr>
    </w:p>
    <w:p w:rsidR="008701DF" w:rsidRDefault="00AB45B7" w:rsidP="006B450F">
      <w:pPr>
        <w:pStyle w:val="Heading2"/>
      </w:pPr>
      <w:r>
        <w:t>10</w:t>
      </w:r>
      <w:r w:rsidR="00062A42">
        <w:t>.</w:t>
      </w:r>
      <w:r w:rsidR="000E1B9D">
        <w:t xml:space="preserve"> </w:t>
      </w:r>
      <w:r w:rsidR="00410EB7">
        <w:t xml:space="preserve"> </w:t>
      </w:r>
      <w:r w:rsidR="000D136C">
        <w:t xml:space="preserve"> </w:t>
      </w:r>
      <w:r w:rsidR="008701DF">
        <w:t>Planning</w:t>
      </w:r>
    </w:p>
    <w:p w:rsidR="003E67E5" w:rsidRDefault="00B93E83" w:rsidP="006B450F">
      <w:pPr>
        <w:pStyle w:val="Heading3"/>
        <w:rPr>
          <w:b w:val="0"/>
        </w:rPr>
      </w:pPr>
      <w:r w:rsidRPr="00737B91">
        <w:t xml:space="preserve">(a) To </w:t>
      </w:r>
      <w:r w:rsidR="003671DC">
        <w:t>record</w:t>
      </w:r>
      <w:r w:rsidR="00AD51E7" w:rsidRPr="00737B91">
        <w:t xml:space="preserve"> planning application</w:t>
      </w:r>
      <w:r w:rsidR="003671DC">
        <w:t xml:space="preserve"> response made between meetings</w:t>
      </w:r>
    </w:p>
    <w:p w:rsidR="00126AC5" w:rsidRDefault="003671DC" w:rsidP="008701DF">
      <w:pPr>
        <w:rPr>
          <w:b/>
          <w:sz w:val="20"/>
          <w:szCs w:val="20"/>
        </w:rPr>
      </w:pPr>
      <w:r w:rsidRPr="00CD37A8">
        <w:rPr>
          <w:b/>
          <w:sz w:val="20"/>
          <w:szCs w:val="20"/>
        </w:rPr>
        <w:t>3PL/2020/0378/O - Development of three detached self-build properties with garages at Land adjacent Meadowbank &amp; Loran Dereham Road</w:t>
      </w:r>
    </w:p>
    <w:p w:rsidR="00CD37A8" w:rsidRDefault="00CD37A8" w:rsidP="00CD37A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The Council agreed unanimously to object to this application on the grounds that it is outside the </w:t>
      </w:r>
    </w:p>
    <w:p w:rsidR="00CD37A8" w:rsidRDefault="00CD37A8" w:rsidP="00CD37A8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settlement boundary, is non-essential development and that the visibility s</w:t>
      </w:r>
      <w:r w:rsidRPr="00CD37A8">
        <w:rPr>
          <w:sz w:val="20"/>
          <w:szCs w:val="20"/>
        </w:rPr>
        <w:t>plays required for vehicles</w:t>
      </w:r>
    </w:p>
    <w:p w:rsidR="00CD37A8" w:rsidRDefault="00CD37A8" w:rsidP="00CD37A8">
      <w:pPr>
        <w:ind w:left="720" w:hanging="720"/>
        <w:rPr>
          <w:sz w:val="20"/>
          <w:szCs w:val="20"/>
        </w:rPr>
      </w:pPr>
      <w:r w:rsidRPr="00CD37A8">
        <w:rPr>
          <w:sz w:val="20"/>
          <w:szCs w:val="20"/>
        </w:rPr>
        <w:t>entering and leaving the site will not be to the acceptable sizes and angles</w:t>
      </w:r>
      <w:r>
        <w:rPr>
          <w:sz w:val="20"/>
          <w:szCs w:val="20"/>
        </w:rPr>
        <w:t>, Concern was expressed over</w:t>
      </w:r>
    </w:p>
    <w:p w:rsidR="00CD37A8" w:rsidRPr="000E0059" w:rsidRDefault="00CD37A8" w:rsidP="000E0059">
      <w:pPr>
        <w:rPr>
          <w:sz w:val="20"/>
          <w:szCs w:val="20"/>
        </w:rPr>
      </w:pPr>
      <w:r w:rsidRPr="000E0059">
        <w:rPr>
          <w:sz w:val="20"/>
          <w:szCs w:val="20"/>
        </w:rPr>
        <w:t xml:space="preserve">the removal of hedging from the site. </w:t>
      </w:r>
      <w:r w:rsidR="000E0059" w:rsidRPr="000E0059">
        <w:rPr>
          <w:sz w:val="20"/>
          <w:szCs w:val="20"/>
        </w:rPr>
        <w:t xml:space="preserve">Cllr Cunliffe confirmed that following a </w:t>
      </w:r>
      <w:r w:rsidR="000E0059">
        <w:rPr>
          <w:sz w:val="20"/>
          <w:szCs w:val="20"/>
        </w:rPr>
        <w:t xml:space="preserve">Breckland </w:t>
      </w:r>
      <w:r w:rsidR="000E0059" w:rsidRPr="000E0059">
        <w:rPr>
          <w:sz w:val="20"/>
          <w:szCs w:val="20"/>
        </w:rPr>
        <w:t>P</w:t>
      </w:r>
      <w:r w:rsidR="00AE33B1" w:rsidRPr="000E0059">
        <w:rPr>
          <w:sz w:val="20"/>
          <w:szCs w:val="20"/>
        </w:rPr>
        <w:t>lanning</w:t>
      </w:r>
      <w:r w:rsidR="000E0059" w:rsidRPr="000E0059">
        <w:rPr>
          <w:sz w:val="20"/>
          <w:szCs w:val="20"/>
        </w:rPr>
        <w:t xml:space="preserve"> </w:t>
      </w:r>
      <w:r w:rsidR="00AE33B1" w:rsidRPr="000E0059">
        <w:rPr>
          <w:sz w:val="20"/>
          <w:szCs w:val="20"/>
        </w:rPr>
        <w:t>‘Chairman’s pan</w:t>
      </w:r>
      <w:r w:rsidR="000E0059">
        <w:rPr>
          <w:sz w:val="20"/>
          <w:szCs w:val="20"/>
        </w:rPr>
        <w:t xml:space="preserve">el’, it is expected that </w:t>
      </w:r>
      <w:r w:rsidR="005B458A">
        <w:rPr>
          <w:sz w:val="20"/>
          <w:szCs w:val="20"/>
        </w:rPr>
        <w:t>the application</w:t>
      </w:r>
      <w:r w:rsidR="000E0059">
        <w:rPr>
          <w:sz w:val="20"/>
          <w:szCs w:val="20"/>
        </w:rPr>
        <w:t xml:space="preserve"> will be </w:t>
      </w:r>
      <w:r w:rsidR="00AE33B1" w:rsidRPr="000E0059">
        <w:rPr>
          <w:sz w:val="20"/>
          <w:szCs w:val="20"/>
        </w:rPr>
        <w:t>refus</w:t>
      </w:r>
      <w:r w:rsidR="000E0059">
        <w:rPr>
          <w:sz w:val="20"/>
          <w:szCs w:val="20"/>
        </w:rPr>
        <w:t>ed and appeal will be the only avenue for the applicant to follow.</w:t>
      </w:r>
    </w:p>
    <w:p w:rsidR="00126AC5" w:rsidRPr="008701DF" w:rsidRDefault="00126AC5" w:rsidP="00126AC5">
      <w:pPr>
        <w:ind w:left="720"/>
        <w:rPr>
          <w:sz w:val="20"/>
          <w:szCs w:val="20"/>
        </w:rPr>
      </w:pPr>
    </w:p>
    <w:p w:rsidR="00126AC5" w:rsidRDefault="00126AC5" w:rsidP="008701DF">
      <w:pPr>
        <w:rPr>
          <w:b/>
          <w:sz w:val="20"/>
          <w:szCs w:val="20"/>
        </w:rPr>
      </w:pPr>
      <w:r w:rsidRPr="00CD37A8">
        <w:rPr>
          <w:b/>
          <w:sz w:val="20"/>
          <w:szCs w:val="20"/>
        </w:rPr>
        <w:t xml:space="preserve">3PL/2020/0273/HOU - </w:t>
      </w:r>
      <w:r w:rsidR="008701DF" w:rsidRPr="00CD37A8">
        <w:rPr>
          <w:b/>
          <w:sz w:val="20"/>
          <w:szCs w:val="20"/>
        </w:rPr>
        <w:t>New Porch / Roof Conversion w</w:t>
      </w:r>
      <w:r w:rsidRPr="00CD37A8">
        <w:rPr>
          <w:b/>
          <w:sz w:val="20"/>
          <w:szCs w:val="20"/>
        </w:rPr>
        <w:t>ith Dormer Window &amp; Alterations at 1 Chaucer Close, Bawdeswell</w:t>
      </w:r>
    </w:p>
    <w:p w:rsidR="00CD37A8" w:rsidRPr="00CD37A8" w:rsidRDefault="00CD37A8" w:rsidP="008701DF">
      <w:pPr>
        <w:rPr>
          <w:sz w:val="20"/>
          <w:szCs w:val="20"/>
        </w:rPr>
      </w:pPr>
      <w:r w:rsidRPr="00CD37A8">
        <w:rPr>
          <w:sz w:val="20"/>
          <w:szCs w:val="20"/>
        </w:rPr>
        <w:t>The Council agreed they had no comment or objection to make with regards to this application</w:t>
      </w:r>
    </w:p>
    <w:p w:rsidR="00126AC5" w:rsidRDefault="00126AC5" w:rsidP="00126AC5">
      <w:pPr>
        <w:ind w:left="720"/>
        <w:rPr>
          <w:b/>
          <w:sz w:val="20"/>
          <w:szCs w:val="20"/>
        </w:rPr>
      </w:pPr>
    </w:p>
    <w:p w:rsidR="00126AC5" w:rsidRPr="00CD37A8" w:rsidRDefault="00126AC5" w:rsidP="008701DF">
      <w:pPr>
        <w:rPr>
          <w:b/>
          <w:sz w:val="20"/>
          <w:szCs w:val="20"/>
        </w:rPr>
      </w:pPr>
      <w:r w:rsidRPr="00CD37A8">
        <w:rPr>
          <w:b/>
          <w:sz w:val="20"/>
          <w:szCs w:val="20"/>
        </w:rPr>
        <w:t xml:space="preserve">APPLICATION TO MODIFY OR DISCHARGE A PLANNING OBLIGATION </w:t>
      </w:r>
    </w:p>
    <w:p w:rsidR="00126AC5" w:rsidRDefault="00126AC5" w:rsidP="008701DF">
      <w:pPr>
        <w:rPr>
          <w:b/>
          <w:sz w:val="20"/>
          <w:szCs w:val="20"/>
        </w:rPr>
      </w:pPr>
      <w:r w:rsidRPr="00126AC5">
        <w:rPr>
          <w:b/>
          <w:sz w:val="20"/>
          <w:szCs w:val="20"/>
        </w:rPr>
        <w:t>3OB/2019/0034/OB</w:t>
      </w:r>
      <w:r w:rsidR="00F84697">
        <w:rPr>
          <w:b/>
          <w:sz w:val="20"/>
          <w:szCs w:val="20"/>
        </w:rPr>
        <w:t xml:space="preserve"> - </w:t>
      </w:r>
      <w:r w:rsidRPr="00126AC5">
        <w:rPr>
          <w:b/>
          <w:sz w:val="20"/>
          <w:szCs w:val="20"/>
        </w:rPr>
        <w:t>Discharge of S106 agreement 3PL/2018/0993/F with relating to approve nominated body &amp; open space scheme</w:t>
      </w:r>
      <w:r w:rsidR="00F84697">
        <w:rPr>
          <w:b/>
          <w:sz w:val="20"/>
          <w:szCs w:val="20"/>
        </w:rPr>
        <w:t xml:space="preserve"> at </w:t>
      </w:r>
      <w:r w:rsidRPr="00126AC5">
        <w:rPr>
          <w:b/>
          <w:sz w:val="20"/>
          <w:szCs w:val="20"/>
        </w:rPr>
        <w:t xml:space="preserve">Land </w:t>
      </w:r>
      <w:r w:rsidR="005B458A" w:rsidRPr="00126AC5">
        <w:rPr>
          <w:b/>
          <w:sz w:val="20"/>
          <w:szCs w:val="20"/>
        </w:rPr>
        <w:t>off</w:t>
      </w:r>
      <w:r w:rsidRPr="00126AC5">
        <w:rPr>
          <w:b/>
          <w:sz w:val="20"/>
          <w:szCs w:val="20"/>
        </w:rPr>
        <w:t xml:space="preserve"> Hall Road</w:t>
      </w:r>
      <w:r w:rsidR="00F84697">
        <w:rPr>
          <w:b/>
          <w:sz w:val="20"/>
          <w:szCs w:val="20"/>
        </w:rPr>
        <w:t>,</w:t>
      </w:r>
      <w:r w:rsidRPr="00126AC5">
        <w:rPr>
          <w:b/>
          <w:sz w:val="20"/>
          <w:szCs w:val="20"/>
        </w:rPr>
        <w:t xml:space="preserve"> Bawdeswell</w:t>
      </w:r>
      <w:r w:rsidR="00F84697">
        <w:rPr>
          <w:b/>
          <w:sz w:val="20"/>
          <w:szCs w:val="20"/>
        </w:rPr>
        <w:t>.</w:t>
      </w:r>
    </w:p>
    <w:p w:rsidR="00CD37A8" w:rsidRPr="00A4162E" w:rsidRDefault="00CD37A8" w:rsidP="008701DF">
      <w:pPr>
        <w:rPr>
          <w:sz w:val="20"/>
          <w:szCs w:val="20"/>
        </w:rPr>
      </w:pPr>
      <w:r w:rsidRPr="00A4162E">
        <w:rPr>
          <w:sz w:val="20"/>
          <w:szCs w:val="20"/>
        </w:rPr>
        <w:t xml:space="preserve">The Council had already agreed </w:t>
      </w:r>
      <w:r w:rsidR="00A4162E" w:rsidRPr="00A4162E">
        <w:rPr>
          <w:sz w:val="20"/>
          <w:szCs w:val="20"/>
        </w:rPr>
        <w:t>(October 2019) that they would adopt the open space, and had no further comment to make.</w:t>
      </w:r>
    </w:p>
    <w:p w:rsidR="005E6ED3" w:rsidRDefault="005E6ED3" w:rsidP="003E67E5">
      <w:pPr>
        <w:rPr>
          <w:b/>
          <w:sz w:val="20"/>
          <w:szCs w:val="20"/>
        </w:rPr>
      </w:pPr>
    </w:p>
    <w:p w:rsidR="00610796" w:rsidRDefault="0090642A" w:rsidP="006B450F">
      <w:pPr>
        <w:pStyle w:val="Heading3"/>
      </w:pPr>
      <w:r w:rsidRPr="00737B91">
        <w:t>(</w:t>
      </w:r>
      <w:proofErr w:type="gramStart"/>
      <w:r w:rsidRPr="00737B91">
        <w:t>b</w:t>
      </w:r>
      <w:proofErr w:type="gramEnd"/>
      <w:r w:rsidR="000E1B9D" w:rsidRPr="00737B91">
        <w:t>)</w:t>
      </w:r>
      <w:r w:rsidR="00DD3292" w:rsidRPr="00737B91">
        <w:t xml:space="preserve"> To receive decisions </w:t>
      </w:r>
      <w:r w:rsidR="00AD51E7" w:rsidRPr="00737B91">
        <w:t>from Breckland</w:t>
      </w:r>
      <w:r w:rsidR="00766ECF" w:rsidRPr="00737B91">
        <w:t xml:space="preserve"> District Council</w:t>
      </w:r>
    </w:p>
    <w:p w:rsidR="000E0059" w:rsidRDefault="008701DF" w:rsidP="000E0059">
      <w:pPr>
        <w:rPr>
          <w:sz w:val="20"/>
          <w:szCs w:val="20"/>
        </w:rPr>
      </w:pPr>
      <w:r w:rsidRPr="008701DF">
        <w:rPr>
          <w:sz w:val="20"/>
          <w:szCs w:val="20"/>
        </w:rPr>
        <w:t>Construction of timber built and timber cladded kennel block at 34 Reepham Road, Bawdeswell,</w:t>
      </w:r>
    </w:p>
    <w:p w:rsidR="005E6ED3" w:rsidRDefault="005E6ED3" w:rsidP="003E67E5">
      <w:pPr>
        <w:ind w:left="5760" w:firstLine="720"/>
        <w:jc w:val="right"/>
        <w:rPr>
          <w:sz w:val="20"/>
          <w:szCs w:val="20"/>
        </w:rPr>
      </w:pPr>
      <w:r>
        <w:rPr>
          <w:sz w:val="20"/>
          <w:szCs w:val="20"/>
        </w:rPr>
        <w:t>- Approval</w:t>
      </w:r>
    </w:p>
    <w:p w:rsidR="008701DF" w:rsidRDefault="005E6ED3" w:rsidP="008701DF">
      <w:pPr>
        <w:rPr>
          <w:sz w:val="20"/>
          <w:szCs w:val="20"/>
        </w:rPr>
      </w:pPr>
      <w:r w:rsidRPr="005E6ED3">
        <w:rPr>
          <w:sz w:val="20"/>
          <w:szCs w:val="20"/>
        </w:rPr>
        <w:t>New Porch / Roof Conversion with Dormer Window &amp; Alterations at 1 Chaucer Close, Bawdeswell</w:t>
      </w:r>
    </w:p>
    <w:p w:rsidR="008701DF" w:rsidRPr="008701DF" w:rsidRDefault="008701DF" w:rsidP="00BC3429">
      <w:pPr>
        <w:ind w:left="6480" w:firstLine="720"/>
        <w:jc w:val="right"/>
        <w:rPr>
          <w:sz w:val="20"/>
          <w:szCs w:val="20"/>
        </w:rPr>
      </w:pPr>
      <w:r w:rsidRPr="008701DF">
        <w:rPr>
          <w:sz w:val="20"/>
          <w:szCs w:val="20"/>
        </w:rPr>
        <w:t xml:space="preserve"> - Approval</w:t>
      </w:r>
    </w:p>
    <w:p w:rsidR="008701DF" w:rsidRDefault="008701DF" w:rsidP="00C14116">
      <w:pPr>
        <w:rPr>
          <w:b/>
          <w:sz w:val="20"/>
          <w:szCs w:val="20"/>
        </w:rPr>
      </w:pPr>
    </w:p>
    <w:p w:rsidR="008701DF" w:rsidRPr="00CD37A8" w:rsidRDefault="0090642A" w:rsidP="006B450F">
      <w:pPr>
        <w:pStyle w:val="Heading3"/>
      </w:pPr>
      <w:r w:rsidRPr="00CD37A8">
        <w:t>(</w:t>
      </w:r>
      <w:proofErr w:type="gramStart"/>
      <w:r w:rsidRPr="00CD37A8">
        <w:t>c</w:t>
      </w:r>
      <w:proofErr w:type="gramEnd"/>
      <w:r w:rsidR="000E1B9D" w:rsidRPr="00CD37A8">
        <w:t>) To consider any late planning applications</w:t>
      </w:r>
    </w:p>
    <w:p w:rsidR="00BC3429" w:rsidRDefault="008701DF" w:rsidP="00BC3429">
      <w:pPr>
        <w:rPr>
          <w:sz w:val="20"/>
          <w:szCs w:val="20"/>
        </w:rPr>
      </w:pPr>
      <w:r w:rsidRPr="008701DF">
        <w:rPr>
          <w:b/>
          <w:sz w:val="20"/>
          <w:szCs w:val="20"/>
        </w:rPr>
        <w:t>3PL/2020/0512/LU</w:t>
      </w:r>
      <w:r w:rsidR="00CD37A8">
        <w:rPr>
          <w:b/>
          <w:sz w:val="20"/>
          <w:szCs w:val="20"/>
        </w:rPr>
        <w:t xml:space="preserve">- </w:t>
      </w:r>
      <w:r w:rsidRPr="008701DF">
        <w:rPr>
          <w:b/>
          <w:sz w:val="20"/>
          <w:szCs w:val="20"/>
        </w:rPr>
        <w:t>Demolish single storey outbuilding and replace with slightly smaller single storey outbuilding (certificate of lawfulness)</w:t>
      </w:r>
      <w:r w:rsidR="00CD37A8">
        <w:rPr>
          <w:b/>
          <w:sz w:val="20"/>
          <w:szCs w:val="20"/>
        </w:rPr>
        <w:t xml:space="preserve"> </w:t>
      </w:r>
      <w:r w:rsidR="005B458A">
        <w:rPr>
          <w:b/>
          <w:sz w:val="20"/>
          <w:szCs w:val="20"/>
        </w:rPr>
        <w:t xml:space="preserve">at </w:t>
      </w:r>
      <w:r w:rsidR="005B458A" w:rsidRPr="008701DF">
        <w:rPr>
          <w:b/>
          <w:sz w:val="20"/>
          <w:szCs w:val="20"/>
        </w:rPr>
        <w:t>Westbury</w:t>
      </w:r>
      <w:r w:rsidRPr="008701DF">
        <w:rPr>
          <w:b/>
          <w:sz w:val="20"/>
          <w:szCs w:val="20"/>
        </w:rPr>
        <w:t>, 39 Reepham Road</w:t>
      </w:r>
      <w:r w:rsidR="00CD37A8">
        <w:rPr>
          <w:b/>
          <w:sz w:val="20"/>
          <w:szCs w:val="20"/>
        </w:rPr>
        <w:t xml:space="preserve">, </w:t>
      </w:r>
      <w:proofErr w:type="gramStart"/>
      <w:r w:rsidR="00CD37A8">
        <w:rPr>
          <w:b/>
          <w:sz w:val="20"/>
          <w:szCs w:val="20"/>
        </w:rPr>
        <w:t>Bawdeswell</w:t>
      </w:r>
      <w:proofErr w:type="gramEnd"/>
      <w:r w:rsidR="00CD37A8">
        <w:rPr>
          <w:b/>
          <w:sz w:val="20"/>
          <w:szCs w:val="20"/>
        </w:rPr>
        <w:t xml:space="preserve"> – </w:t>
      </w:r>
      <w:r w:rsidR="00CD37A8" w:rsidRPr="00CD37A8">
        <w:rPr>
          <w:sz w:val="20"/>
          <w:szCs w:val="20"/>
        </w:rPr>
        <w:t xml:space="preserve">As this application is to seek a legal determination based on the scheme </w:t>
      </w:r>
      <w:r w:rsidR="005B458A" w:rsidRPr="00CD37A8">
        <w:rPr>
          <w:sz w:val="20"/>
          <w:szCs w:val="20"/>
        </w:rPr>
        <w:t>submitted</w:t>
      </w:r>
      <w:r w:rsidR="005B458A">
        <w:rPr>
          <w:sz w:val="20"/>
          <w:szCs w:val="20"/>
        </w:rPr>
        <w:t xml:space="preserve">, </w:t>
      </w:r>
      <w:r w:rsidR="005B458A" w:rsidRPr="00CD37A8">
        <w:rPr>
          <w:sz w:val="20"/>
          <w:szCs w:val="20"/>
        </w:rPr>
        <w:t>no</w:t>
      </w:r>
      <w:r w:rsidR="00CD37A8" w:rsidRPr="00CD37A8">
        <w:rPr>
          <w:sz w:val="20"/>
          <w:szCs w:val="20"/>
        </w:rPr>
        <w:t xml:space="preserve"> comment from the P</w:t>
      </w:r>
      <w:r w:rsidR="000E0059">
        <w:rPr>
          <w:sz w:val="20"/>
          <w:szCs w:val="20"/>
        </w:rPr>
        <w:t xml:space="preserve">arish </w:t>
      </w:r>
      <w:r w:rsidR="00CD37A8" w:rsidRPr="00CD37A8">
        <w:rPr>
          <w:sz w:val="20"/>
          <w:szCs w:val="20"/>
        </w:rPr>
        <w:t>C</w:t>
      </w:r>
      <w:r w:rsidR="000E0059">
        <w:rPr>
          <w:sz w:val="20"/>
          <w:szCs w:val="20"/>
        </w:rPr>
        <w:t>ouncil</w:t>
      </w:r>
      <w:r w:rsidR="00CD37A8" w:rsidRPr="00CD37A8">
        <w:rPr>
          <w:sz w:val="20"/>
          <w:szCs w:val="20"/>
        </w:rPr>
        <w:t xml:space="preserve"> was sought.</w:t>
      </w:r>
    </w:p>
    <w:p w:rsidR="00766ECF" w:rsidRPr="004A2942" w:rsidRDefault="00766ECF" w:rsidP="00BC3429">
      <w:pPr>
        <w:rPr>
          <w:b/>
          <w:sz w:val="20"/>
          <w:szCs w:val="20"/>
        </w:rPr>
      </w:pPr>
      <w:r w:rsidRPr="004A2942">
        <w:rPr>
          <w:b/>
          <w:sz w:val="20"/>
          <w:szCs w:val="20"/>
        </w:rPr>
        <w:t xml:space="preserve"> </w:t>
      </w:r>
    </w:p>
    <w:p w:rsidR="00766ECF" w:rsidRDefault="00011114" w:rsidP="006B450F">
      <w:pPr>
        <w:pStyle w:val="Heading2"/>
      </w:pPr>
      <w:r>
        <w:t>1</w:t>
      </w:r>
      <w:r w:rsidR="00AB45B7">
        <w:t>1</w:t>
      </w:r>
      <w:r>
        <w:t xml:space="preserve">. </w:t>
      </w:r>
      <w:r w:rsidR="00766ECF">
        <w:t>Finance</w:t>
      </w:r>
    </w:p>
    <w:p w:rsidR="0068427B" w:rsidRDefault="00C135C9" w:rsidP="006B450F">
      <w:pPr>
        <w:pStyle w:val="Heading3"/>
      </w:pPr>
      <w:r w:rsidRPr="00C135C9">
        <w:t>To receive financial update and bank statements for consideration</w:t>
      </w:r>
    </w:p>
    <w:p w:rsidR="006F11DA" w:rsidRDefault="0068427B" w:rsidP="0068427B">
      <w:pPr>
        <w:rPr>
          <w:sz w:val="20"/>
          <w:szCs w:val="20"/>
        </w:rPr>
      </w:pPr>
      <w:r w:rsidRPr="0068427B">
        <w:rPr>
          <w:sz w:val="20"/>
          <w:szCs w:val="20"/>
        </w:rPr>
        <w:t xml:space="preserve">It was reported that HSBC had completed its safeguarding checks </w:t>
      </w:r>
      <w:r>
        <w:rPr>
          <w:sz w:val="20"/>
          <w:szCs w:val="20"/>
        </w:rPr>
        <w:t xml:space="preserve">in respect of the Parish Council accounts </w:t>
      </w:r>
      <w:r w:rsidRPr="0068427B">
        <w:rPr>
          <w:sz w:val="20"/>
          <w:szCs w:val="20"/>
        </w:rPr>
        <w:t xml:space="preserve">and no further information was required. </w:t>
      </w:r>
      <w:r>
        <w:rPr>
          <w:sz w:val="20"/>
          <w:szCs w:val="20"/>
        </w:rPr>
        <w:t>The balance of the Community account as at 31</w:t>
      </w:r>
      <w:r w:rsidRPr="0068427B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May was confirmed as </w:t>
      </w:r>
      <w:r w:rsidRPr="0068427B">
        <w:rPr>
          <w:sz w:val="20"/>
          <w:szCs w:val="20"/>
        </w:rPr>
        <w:t>£26,518.74</w:t>
      </w:r>
      <w:r>
        <w:rPr>
          <w:sz w:val="20"/>
          <w:szCs w:val="20"/>
        </w:rPr>
        <w:t xml:space="preserve">, </w:t>
      </w:r>
      <w:r w:rsidRPr="0068427B">
        <w:rPr>
          <w:sz w:val="20"/>
          <w:szCs w:val="20"/>
        </w:rPr>
        <w:t>Bus</w:t>
      </w:r>
      <w:r>
        <w:rPr>
          <w:sz w:val="20"/>
          <w:szCs w:val="20"/>
        </w:rPr>
        <w:t>iness Money Manager was £</w:t>
      </w:r>
      <w:r w:rsidR="006F11DA">
        <w:rPr>
          <w:sz w:val="20"/>
          <w:szCs w:val="20"/>
        </w:rPr>
        <w:t>2258.64</w:t>
      </w:r>
      <w:r w:rsidRPr="0068427B">
        <w:rPr>
          <w:sz w:val="20"/>
          <w:szCs w:val="20"/>
        </w:rPr>
        <w:t xml:space="preserve">, Project Bawdeswell account was confirmed as £ £3,331.90 (ring-fenced funds for play equipment). </w:t>
      </w:r>
      <w:r w:rsidR="006F11DA">
        <w:rPr>
          <w:sz w:val="20"/>
          <w:szCs w:val="20"/>
        </w:rPr>
        <w:t>Cllr Toomey agreed to carry out quarterly audits</w:t>
      </w:r>
      <w:r w:rsidR="000E0059">
        <w:rPr>
          <w:sz w:val="20"/>
          <w:szCs w:val="20"/>
        </w:rPr>
        <w:t xml:space="preserve"> via email</w:t>
      </w:r>
      <w:r w:rsidR="006F11DA">
        <w:rPr>
          <w:sz w:val="20"/>
          <w:szCs w:val="20"/>
        </w:rPr>
        <w:t xml:space="preserve">. A credit for £100.80 was received from CGM for incorrect invoice. </w:t>
      </w:r>
    </w:p>
    <w:p w:rsidR="006F11DA" w:rsidRDefault="006F11DA" w:rsidP="0068427B">
      <w:pPr>
        <w:rPr>
          <w:sz w:val="20"/>
          <w:szCs w:val="20"/>
        </w:rPr>
      </w:pPr>
    </w:p>
    <w:p w:rsidR="00C135C9" w:rsidRDefault="00C135C9" w:rsidP="006B450F">
      <w:pPr>
        <w:pStyle w:val="Heading3"/>
      </w:pPr>
      <w:r w:rsidRPr="00C135C9">
        <w:t>To approve payments made, to be made and approve late payments as necessary</w:t>
      </w:r>
    </w:p>
    <w:p w:rsidR="00742714" w:rsidRDefault="0068427B" w:rsidP="00742714">
      <w:pPr>
        <w:rPr>
          <w:sz w:val="20"/>
          <w:szCs w:val="20"/>
        </w:rPr>
      </w:pPr>
      <w:r>
        <w:rPr>
          <w:sz w:val="20"/>
          <w:szCs w:val="20"/>
        </w:rPr>
        <w:t>All payments made since March were</w:t>
      </w:r>
      <w:r w:rsidR="006F11DA">
        <w:rPr>
          <w:sz w:val="20"/>
          <w:szCs w:val="20"/>
        </w:rPr>
        <w:t xml:space="preserve"> approved as per attached list. All payment</w:t>
      </w:r>
      <w:r w:rsidR="000E0059">
        <w:rPr>
          <w:sz w:val="20"/>
          <w:szCs w:val="20"/>
        </w:rPr>
        <w:t xml:space="preserve">s approved as proposed by Cllr </w:t>
      </w:r>
      <w:proofErr w:type="spellStart"/>
      <w:r w:rsidR="000E0059">
        <w:rPr>
          <w:sz w:val="20"/>
          <w:szCs w:val="20"/>
        </w:rPr>
        <w:t>Cunliffe</w:t>
      </w:r>
      <w:proofErr w:type="spellEnd"/>
    </w:p>
    <w:p w:rsidR="00742714" w:rsidRDefault="00742714" w:rsidP="00742714">
      <w:pPr>
        <w:rPr>
          <w:sz w:val="20"/>
          <w:szCs w:val="20"/>
        </w:rPr>
      </w:pPr>
    </w:p>
    <w:p w:rsidR="00C135C9" w:rsidRDefault="00C135C9" w:rsidP="006B450F">
      <w:pPr>
        <w:pStyle w:val="Heading3"/>
      </w:pPr>
      <w:r w:rsidRPr="00C135C9">
        <w:t>To</w:t>
      </w:r>
      <w:r w:rsidR="00C01AEF">
        <w:t xml:space="preserve"> receive internal audit report, receive end of year accounts and </w:t>
      </w:r>
      <w:r w:rsidRPr="00C135C9">
        <w:t xml:space="preserve">approve </w:t>
      </w:r>
      <w:r>
        <w:t>Annual</w:t>
      </w:r>
      <w:r w:rsidR="00BC3429">
        <w:t xml:space="preserve"> </w:t>
      </w:r>
      <w:r>
        <w:t>Governance Statement 2019/20</w:t>
      </w:r>
      <w:r w:rsidR="004A13AC">
        <w:t xml:space="preserve"> </w:t>
      </w:r>
    </w:p>
    <w:p w:rsidR="00742714" w:rsidRPr="00742714" w:rsidRDefault="00742714" w:rsidP="00742714">
      <w:pPr>
        <w:rPr>
          <w:sz w:val="20"/>
          <w:szCs w:val="20"/>
        </w:rPr>
      </w:pPr>
      <w:r w:rsidRPr="00742714">
        <w:rPr>
          <w:sz w:val="20"/>
          <w:szCs w:val="20"/>
        </w:rPr>
        <w:t>The Clerk reported that as annua</w:t>
      </w:r>
      <w:r>
        <w:rPr>
          <w:sz w:val="20"/>
          <w:szCs w:val="20"/>
        </w:rPr>
        <w:t>l gross income for the year 2019/20 was £35216.85</w:t>
      </w:r>
      <w:r w:rsidRPr="00742714">
        <w:rPr>
          <w:sz w:val="20"/>
          <w:szCs w:val="20"/>
        </w:rPr>
        <w:t xml:space="preserve"> and annual</w:t>
      </w:r>
      <w:r>
        <w:rPr>
          <w:sz w:val="20"/>
          <w:szCs w:val="20"/>
        </w:rPr>
        <w:t xml:space="preserve"> g</w:t>
      </w:r>
      <w:r w:rsidR="009C15DD">
        <w:rPr>
          <w:sz w:val="20"/>
          <w:szCs w:val="20"/>
        </w:rPr>
        <w:t xml:space="preserve">ross expenditure was £26421.23, accounts will need to be submitted to the external auditor. </w:t>
      </w:r>
      <w:r>
        <w:rPr>
          <w:sz w:val="20"/>
          <w:szCs w:val="20"/>
        </w:rPr>
        <w:t>End of year accounts were circulated to Council</w:t>
      </w:r>
      <w:r w:rsidR="009C15DD">
        <w:rPr>
          <w:sz w:val="20"/>
          <w:szCs w:val="20"/>
        </w:rPr>
        <w:t>.</w:t>
      </w:r>
    </w:p>
    <w:p w:rsidR="00742714" w:rsidRPr="00742714" w:rsidRDefault="00742714" w:rsidP="006B450F">
      <w:pPr>
        <w:pStyle w:val="Heading3"/>
      </w:pPr>
      <w:r w:rsidRPr="000E0059">
        <w:lastRenderedPageBreak/>
        <w:t>To approve the AGAR Annual Governance Statement 2019-20</w:t>
      </w:r>
      <w:r w:rsidRPr="00742714">
        <w:t>:</w:t>
      </w:r>
    </w:p>
    <w:p w:rsidR="00742714" w:rsidRPr="000E0059" w:rsidRDefault="00742714" w:rsidP="00742714">
      <w:pPr>
        <w:rPr>
          <w:sz w:val="20"/>
          <w:szCs w:val="20"/>
        </w:rPr>
      </w:pPr>
      <w:r w:rsidRPr="00742714">
        <w:rPr>
          <w:sz w:val="20"/>
          <w:szCs w:val="20"/>
        </w:rPr>
        <w:t xml:space="preserve">The internal auditors report and </w:t>
      </w:r>
      <w:r>
        <w:rPr>
          <w:sz w:val="20"/>
          <w:szCs w:val="20"/>
        </w:rPr>
        <w:t>Annual Governance Statement 2019-20</w:t>
      </w:r>
      <w:r w:rsidR="000E0059">
        <w:rPr>
          <w:sz w:val="20"/>
          <w:szCs w:val="20"/>
        </w:rPr>
        <w:t xml:space="preserve"> and Accounting Statements 2019/20</w:t>
      </w:r>
      <w:r>
        <w:rPr>
          <w:sz w:val="20"/>
          <w:szCs w:val="20"/>
        </w:rPr>
        <w:t xml:space="preserve"> were circulated</w:t>
      </w:r>
      <w:r w:rsidRPr="00742714">
        <w:rPr>
          <w:sz w:val="20"/>
          <w:szCs w:val="20"/>
        </w:rPr>
        <w:t xml:space="preserve"> to Councillors. It was unanimously agreed to approve and sign the Annual Governance Statement </w:t>
      </w:r>
      <w:r w:rsidR="000E0059">
        <w:rPr>
          <w:sz w:val="20"/>
          <w:szCs w:val="20"/>
        </w:rPr>
        <w:t xml:space="preserve">2019/20 </w:t>
      </w:r>
      <w:r w:rsidRPr="00742714">
        <w:rPr>
          <w:sz w:val="20"/>
          <w:szCs w:val="20"/>
        </w:rPr>
        <w:t>as proposed by Cllr Cunliffe. It was unanimously agreed to approve the</w:t>
      </w:r>
      <w:r w:rsidR="000E0059">
        <w:rPr>
          <w:sz w:val="20"/>
          <w:szCs w:val="20"/>
        </w:rPr>
        <w:t xml:space="preserve"> Annual </w:t>
      </w:r>
      <w:r>
        <w:rPr>
          <w:sz w:val="20"/>
          <w:szCs w:val="20"/>
        </w:rPr>
        <w:t>Accounting Statements 2019-20</w:t>
      </w:r>
      <w:r w:rsidRPr="00742714">
        <w:rPr>
          <w:sz w:val="20"/>
          <w:szCs w:val="20"/>
        </w:rPr>
        <w:t xml:space="preserve"> </w:t>
      </w:r>
      <w:r w:rsidR="000E0059">
        <w:rPr>
          <w:sz w:val="20"/>
          <w:szCs w:val="20"/>
        </w:rPr>
        <w:t xml:space="preserve">as proposed by Cllr Cunliffe. </w:t>
      </w:r>
      <w:r w:rsidRPr="00742714">
        <w:rPr>
          <w:sz w:val="20"/>
          <w:szCs w:val="20"/>
        </w:rPr>
        <w:t xml:space="preserve">Mr T Summers </w:t>
      </w:r>
      <w:r w:rsidR="000E0059">
        <w:rPr>
          <w:sz w:val="20"/>
          <w:szCs w:val="20"/>
        </w:rPr>
        <w:t xml:space="preserve">was confirmed </w:t>
      </w:r>
      <w:r>
        <w:rPr>
          <w:sz w:val="20"/>
          <w:szCs w:val="20"/>
        </w:rPr>
        <w:t>a</w:t>
      </w:r>
      <w:r w:rsidR="000E0059">
        <w:rPr>
          <w:sz w:val="20"/>
          <w:szCs w:val="20"/>
        </w:rPr>
        <w:t>s the internal auditor for 2020/</w:t>
      </w:r>
      <w:r>
        <w:rPr>
          <w:sz w:val="20"/>
          <w:szCs w:val="20"/>
        </w:rPr>
        <w:t>21</w:t>
      </w:r>
      <w:r w:rsidRPr="00742714">
        <w:rPr>
          <w:sz w:val="20"/>
          <w:szCs w:val="20"/>
        </w:rPr>
        <w:t xml:space="preserve"> as proposed by Cllr Cunliffe. </w:t>
      </w:r>
      <w:r>
        <w:rPr>
          <w:sz w:val="20"/>
          <w:szCs w:val="20"/>
        </w:rPr>
        <w:t xml:space="preserve">It was agreed that the period of </w:t>
      </w:r>
      <w:r w:rsidR="005B458A">
        <w:rPr>
          <w:sz w:val="20"/>
          <w:szCs w:val="20"/>
        </w:rPr>
        <w:t>elector’s</w:t>
      </w:r>
      <w:r>
        <w:rPr>
          <w:sz w:val="20"/>
          <w:szCs w:val="20"/>
        </w:rPr>
        <w:t xml:space="preserve"> rights would be 15</w:t>
      </w:r>
      <w:r w:rsidRPr="007427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June to 24</w:t>
      </w:r>
      <w:r w:rsidRPr="0074271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July.</w:t>
      </w:r>
      <w:r w:rsidR="009C15DD">
        <w:rPr>
          <w:sz w:val="20"/>
          <w:szCs w:val="20"/>
        </w:rPr>
        <w:t xml:space="preserve"> All financial information to be published on the website.</w:t>
      </w:r>
      <w:r w:rsidR="00B86F68">
        <w:rPr>
          <w:sz w:val="20"/>
          <w:szCs w:val="20"/>
        </w:rPr>
        <w:t xml:space="preserve"> Thanks </w:t>
      </w:r>
      <w:r w:rsidR="005B458A">
        <w:rPr>
          <w:sz w:val="20"/>
          <w:szCs w:val="20"/>
        </w:rPr>
        <w:t xml:space="preserve">were </w:t>
      </w:r>
      <w:r w:rsidR="00B86F68">
        <w:rPr>
          <w:sz w:val="20"/>
          <w:szCs w:val="20"/>
        </w:rPr>
        <w:t xml:space="preserve">extended to the Clerk for </w:t>
      </w:r>
      <w:r w:rsidR="005B458A">
        <w:rPr>
          <w:sz w:val="20"/>
          <w:szCs w:val="20"/>
        </w:rPr>
        <w:t xml:space="preserve">all </w:t>
      </w:r>
      <w:r w:rsidR="00B86F68">
        <w:rPr>
          <w:sz w:val="20"/>
          <w:szCs w:val="20"/>
        </w:rPr>
        <w:t xml:space="preserve">her work on the end of year accounts. </w:t>
      </w:r>
    </w:p>
    <w:p w:rsidR="00742714" w:rsidRDefault="00742714" w:rsidP="00742714">
      <w:pPr>
        <w:rPr>
          <w:b/>
          <w:sz w:val="20"/>
          <w:szCs w:val="20"/>
        </w:rPr>
      </w:pPr>
    </w:p>
    <w:p w:rsidR="00C135C9" w:rsidRDefault="00C135C9" w:rsidP="006B450F">
      <w:pPr>
        <w:pStyle w:val="Heading3"/>
      </w:pPr>
      <w:r>
        <w:t>To approve Financial Regulations, Financial Internal Control and</w:t>
      </w:r>
      <w:r w:rsidR="003671DC">
        <w:t xml:space="preserve"> Financial</w:t>
      </w:r>
      <w:r>
        <w:t xml:space="preserve"> Risk</w:t>
      </w:r>
      <w:r w:rsidR="00742714">
        <w:t xml:space="preserve"> </w:t>
      </w:r>
      <w:r>
        <w:t>Assessment</w:t>
      </w:r>
    </w:p>
    <w:p w:rsidR="00766ECF" w:rsidRDefault="00742714" w:rsidP="00766ECF">
      <w:pPr>
        <w:rPr>
          <w:b/>
          <w:sz w:val="20"/>
          <w:szCs w:val="20"/>
        </w:rPr>
      </w:pPr>
      <w:r w:rsidRPr="00742714">
        <w:rPr>
          <w:sz w:val="20"/>
          <w:szCs w:val="20"/>
        </w:rPr>
        <w:t>Copies of the above policies were circulated to Councillors for review. It was unanimously agreed to approv</w:t>
      </w:r>
      <w:r>
        <w:rPr>
          <w:sz w:val="20"/>
          <w:szCs w:val="20"/>
        </w:rPr>
        <w:t xml:space="preserve">e </w:t>
      </w:r>
      <w:r w:rsidR="005B458A">
        <w:rPr>
          <w:sz w:val="20"/>
          <w:szCs w:val="20"/>
        </w:rPr>
        <w:t xml:space="preserve">the policies </w:t>
      </w:r>
      <w:r>
        <w:rPr>
          <w:sz w:val="20"/>
          <w:szCs w:val="20"/>
        </w:rPr>
        <w:t>as amended</w:t>
      </w:r>
      <w:r w:rsidR="005B458A">
        <w:rPr>
          <w:sz w:val="20"/>
          <w:szCs w:val="20"/>
        </w:rPr>
        <w:t>, p</w:t>
      </w:r>
      <w:r>
        <w:rPr>
          <w:sz w:val="20"/>
          <w:szCs w:val="20"/>
        </w:rPr>
        <w:t>roposed</w:t>
      </w:r>
      <w:r w:rsidR="005B458A">
        <w:rPr>
          <w:sz w:val="20"/>
          <w:szCs w:val="20"/>
        </w:rPr>
        <w:t xml:space="preserve"> by </w:t>
      </w:r>
      <w:r w:rsidR="00B86F68">
        <w:rPr>
          <w:sz w:val="20"/>
          <w:szCs w:val="20"/>
        </w:rPr>
        <w:t xml:space="preserve">Cllr </w:t>
      </w:r>
      <w:r w:rsidR="005B458A">
        <w:rPr>
          <w:sz w:val="20"/>
          <w:szCs w:val="20"/>
        </w:rPr>
        <w:t>Cunliffe.</w:t>
      </w:r>
    </w:p>
    <w:p w:rsidR="009C15DD" w:rsidRPr="00B73882" w:rsidRDefault="009C15DD" w:rsidP="00766ECF">
      <w:pPr>
        <w:rPr>
          <w:b/>
          <w:sz w:val="20"/>
          <w:szCs w:val="20"/>
        </w:rPr>
      </w:pPr>
    </w:p>
    <w:p w:rsidR="009C15DD" w:rsidRDefault="00906A29" w:rsidP="006B450F">
      <w:pPr>
        <w:pStyle w:val="Heading2"/>
      </w:pPr>
      <w:r>
        <w:t>1</w:t>
      </w:r>
      <w:r w:rsidR="00AB45B7">
        <w:t>3</w:t>
      </w:r>
      <w:r w:rsidR="00F07704">
        <w:t xml:space="preserve">. </w:t>
      </w:r>
      <w:proofErr w:type="gramStart"/>
      <w:r w:rsidR="00F07704">
        <w:t>To</w:t>
      </w:r>
      <w:proofErr w:type="gramEnd"/>
      <w:r w:rsidR="00766ECF">
        <w:t xml:space="preserve"> receive items for information</w:t>
      </w:r>
    </w:p>
    <w:p w:rsidR="009C15DD" w:rsidRDefault="005B458A" w:rsidP="00B73882">
      <w:pPr>
        <w:rPr>
          <w:sz w:val="20"/>
          <w:szCs w:val="20"/>
        </w:rPr>
      </w:pPr>
      <w:r w:rsidRPr="005B458A">
        <w:rPr>
          <w:sz w:val="20"/>
          <w:szCs w:val="20"/>
        </w:rPr>
        <w:t xml:space="preserve">Request to use recreation ground for outside Zumba class received – permission refused given current government restrictions. </w:t>
      </w:r>
      <w:r w:rsidR="006E3D8F">
        <w:rPr>
          <w:sz w:val="20"/>
          <w:szCs w:val="20"/>
        </w:rPr>
        <w:t>Cllr Hartley-Wal</w:t>
      </w:r>
      <w:r w:rsidR="00B86F68">
        <w:rPr>
          <w:sz w:val="20"/>
          <w:szCs w:val="20"/>
        </w:rPr>
        <w:t xml:space="preserve">der </w:t>
      </w:r>
      <w:r>
        <w:rPr>
          <w:sz w:val="20"/>
          <w:szCs w:val="20"/>
        </w:rPr>
        <w:t xml:space="preserve">agreed </w:t>
      </w:r>
      <w:r w:rsidR="00B86F68">
        <w:rPr>
          <w:sz w:val="20"/>
          <w:szCs w:val="20"/>
        </w:rPr>
        <w:t xml:space="preserve">to take over defibrillator duties. </w:t>
      </w:r>
      <w:r>
        <w:rPr>
          <w:sz w:val="20"/>
          <w:szCs w:val="20"/>
        </w:rPr>
        <w:t>Cllr Cunliffe confirmed that s</w:t>
      </w:r>
      <w:r w:rsidR="00B86F68">
        <w:rPr>
          <w:sz w:val="20"/>
          <w:szCs w:val="20"/>
        </w:rPr>
        <w:t>ignatu</w:t>
      </w:r>
      <w:r>
        <w:rPr>
          <w:sz w:val="20"/>
          <w:szCs w:val="20"/>
        </w:rPr>
        <w:t>r</w:t>
      </w:r>
      <w:r w:rsidR="00B86F68">
        <w:rPr>
          <w:sz w:val="20"/>
          <w:szCs w:val="20"/>
        </w:rPr>
        <w:t xml:space="preserve">es </w:t>
      </w:r>
      <w:r>
        <w:rPr>
          <w:sz w:val="20"/>
          <w:szCs w:val="20"/>
        </w:rPr>
        <w:t xml:space="preserve">for new Trustee to Former Highway surveyors account will be obtained so that the </w:t>
      </w:r>
      <w:r w:rsidR="006E3D8F">
        <w:rPr>
          <w:sz w:val="20"/>
          <w:szCs w:val="20"/>
        </w:rPr>
        <w:t>new account</w:t>
      </w:r>
      <w:r>
        <w:rPr>
          <w:sz w:val="20"/>
          <w:szCs w:val="20"/>
        </w:rPr>
        <w:t xml:space="preserve"> can be opened.</w:t>
      </w:r>
    </w:p>
    <w:p w:rsidR="006E3D8F" w:rsidRDefault="005B458A" w:rsidP="00B73882">
      <w:pPr>
        <w:rPr>
          <w:sz w:val="20"/>
          <w:szCs w:val="20"/>
        </w:rPr>
      </w:pPr>
      <w:r>
        <w:rPr>
          <w:sz w:val="20"/>
          <w:szCs w:val="20"/>
        </w:rPr>
        <w:t xml:space="preserve">Cllr Ewing confirmed that issue of </w:t>
      </w:r>
      <w:r w:rsidR="006E3D8F">
        <w:rPr>
          <w:sz w:val="20"/>
          <w:szCs w:val="20"/>
        </w:rPr>
        <w:t>cars parking on pavement on The Street</w:t>
      </w:r>
      <w:r>
        <w:rPr>
          <w:sz w:val="20"/>
          <w:szCs w:val="20"/>
        </w:rPr>
        <w:t xml:space="preserve"> had not improved</w:t>
      </w:r>
      <w:r w:rsidR="006E3D8F">
        <w:rPr>
          <w:sz w:val="20"/>
          <w:szCs w:val="20"/>
        </w:rPr>
        <w:t>. Cllr Cunliffe to construct</w:t>
      </w:r>
      <w:r>
        <w:rPr>
          <w:sz w:val="20"/>
          <w:szCs w:val="20"/>
        </w:rPr>
        <w:t xml:space="preserve"> / circulate</w:t>
      </w:r>
      <w:r w:rsidR="006E3D8F">
        <w:rPr>
          <w:sz w:val="20"/>
          <w:szCs w:val="20"/>
        </w:rPr>
        <w:t xml:space="preserve"> a polite notice </w:t>
      </w:r>
      <w:r>
        <w:rPr>
          <w:sz w:val="20"/>
          <w:szCs w:val="20"/>
        </w:rPr>
        <w:t xml:space="preserve">to put on car </w:t>
      </w:r>
      <w:r w:rsidR="006E3D8F">
        <w:rPr>
          <w:sz w:val="20"/>
          <w:szCs w:val="20"/>
        </w:rPr>
        <w:t>windscreen</w:t>
      </w:r>
      <w:r>
        <w:rPr>
          <w:sz w:val="20"/>
          <w:szCs w:val="20"/>
        </w:rPr>
        <w:t>s in the first instance</w:t>
      </w:r>
      <w:r w:rsidR="006E3D8F">
        <w:rPr>
          <w:sz w:val="20"/>
          <w:szCs w:val="20"/>
        </w:rPr>
        <w:t xml:space="preserve">. </w:t>
      </w:r>
    </w:p>
    <w:p w:rsidR="003F6935" w:rsidRPr="009C15DD" w:rsidRDefault="005B458A" w:rsidP="00B73882">
      <w:pPr>
        <w:rPr>
          <w:sz w:val="20"/>
          <w:szCs w:val="20"/>
        </w:rPr>
      </w:pPr>
      <w:r>
        <w:rPr>
          <w:sz w:val="20"/>
          <w:szCs w:val="20"/>
        </w:rPr>
        <w:t>It was confirmed that i</w:t>
      </w:r>
      <w:r w:rsidR="003F6935" w:rsidRPr="003F6935">
        <w:rPr>
          <w:sz w:val="20"/>
          <w:szCs w:val="20"/>
        </w:rPr>
        <w:t xml:space="preserve">n accordance with Government advice, the play area was closed </w:t>
      </w:r>
      <w:r>
        <w:rPr>
          <w:sz w:val="20"/>
          <w:szCs w:val="20"/>
        </w:rPr>
        <w:t xml:space="preserve">in March </w:t>
      </w:r>
      <w:r w:rsidR="003F6935" w:rsidRPr="003F6935">
        <w:rPr>
          <w:sz w:val="20"/>
          <w:szCs w:val="20"/>
        </w:rPr>
        <w:t>and remains closed. Notices have been put up.</w:t>
      </w:r>
      <w:r>
        <w:rPr>
          <w:sz w:val="20"/>
          <w:szCs w:val="20"/>
        </w:rPr>
        <w:t xml:space="preserve"> The new play equipment will be cordoned off so cannot be used.</w:t>
      </w:r>
    </w:p>
    <w:p w:rsidR="00766ECF" w:rsidRDefault="00766ECF" w:rsidP="00B738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732D7" w:rsidRDefault="006207EF" w:rsidP="006B450F">
      <w:pPr>
        <w:pStyle w:val="Heading2"/>
      </w:pPr>
      <w:r>
        <w:t>1</w:t>
      </w:r>
      <w:r w:rsidR="00AB45B7">
        <w:t>4</w:t>
      </w:r>
      <w:r w:rsidR="00F07704">
        <w:t xml:space="preserve">. </w:t>
      </w:r>
      <w:proofErr w:type="gramStart"/>
      <w:r w:rsidR="00F07704">
        <w:t>To</w:t>
      </w:r>
      <w:proofErr w:type="gramEnd"/>
      <w:r w:rsidR="00766ECF">
        <w:t xml:space="preserve"> receive items for the next agenda</w:t>
      </w:r>
      <w:r w:rsidR="00126AC5">
        <w:t xml:space="preserve"> July 2</w:t>
      </w:r>
      <w:r w:rsidR="00126AC5" w:rsidRPr="00126AC5">
        <w:rPr>
          <w:vertAlign w:val="superscript"/>
        </w:rPr>
        <w:t>nd</w:t>
      </w:r>
      <w:r w:rsidR="00126AC5">
        <w:t xml:space="preserve"> 2020</w:t>
      </w:r>
    </w:p>
    <w:p w:rsidR="009C15DD" w:rsidRPr="009C15DD" w:rsidRDefault="005B458A" w:rsidP="006732D7">
      <w:pPr>
        <w:rPr>
          <w:sz w:val="20"/>
          <w:szCs w:val="20"/>
        </w:rPr>
      </w:pPr>
      <w:r>
        <w:rPr>
          <w:sz w:val="20"/>
          <w:szCs w:val="20"/>
        </w:rPr>
        <w:t xml:space="preserve">Future agenda items to include - </w:t>
      </w:r>
      <w:r w:rsidR="009C15DD" w:rsidRPr="009C15DD">
        <w:rPr>
          <w:sz w:val="20"/>
          <w:szCs w:val="20"/>
        </w:rPr>
        <w:t xml:space="preserve">Clerks appraisal, </w:t>
      </w:r>
      <w:r>
        <w:rPr>
          <w:sz w:val="20"/>
          <w:szCs w:val="20"/>
        </w:rPr>
        <w:t xml:space="preserve">Village Hall car parking area and </w:t>
      </w:r>
      <w:r w:rsidR="006E3D8F">
        <w:rPr>
          <w:sz w:val="20"/>
          <w:szCs w:val="20"/>
        </w:rPr>
        <w:t>Play equipment report</w:t>
      </w:r>
      <w:r>
        <w:rPr>
          <w:sz w:val="20"/>
          <w:szCs w:val="20"/>
        </w:rPr>
        <w:t>.</w:t>
      </w:r>
    </w:p>
    <w:p w:rsidR="009C15DD" w:rsidRPr="006732D7" w:rsidRDefault="009C15DD" w:rsidP="006732D7">
      <w:pPr>
        <w:rPr>
          <w:b/>
          <w:sz w:val="20"/>
          <w:szCs w:val="20"/>
        </w:rPr>
      </w:pPr>
    </w:p>
    <w:p w:rsidR="009C15DD" w:rsidRDefault="00B4070C" w:rsidP="006B450F">
      <w:pPr>
        <w:pStyle w:val="Heading2"/>
      </w:pPr>
      <w:r>
        <w:t>1</w:t>
      </w:r>
      <w:r w:rsidR="00AB45B7">
        <w:t>5</w:t>
      </w:r>
      <w:r w:rsidR="00AD51E7">
        <w:t xml:space="preserve">. </w:t>
      </w:r>
      <w:proofErr w:type="gramStart"/>
      <w:r w:rsidR="00AD51E7">
        <w:t>To</w:t>
      </w:r>
      <w:proofErr w:type="gramEnd"/>
      <w:r w:rsidR="00AD51E7">
        <w:t xml:space="preserve"> close the meeting</w:t>
      </w:r>
    </w:p>
    <w:p w:rsidR="006732D7" w:rsidRDefault="009C15DD" w:rsidP="00766ECF">
      <w:pPr>
        <w:rPr>
          <w:sz w:val="20"/>
          <w:szCs w:val="20"/>
        </w:rPr>
      </w:pPr>
      <w:r w:rsidRPr="009C15DD">
        <w:rPr>
          <w:sz w:val="20"/>
          <w:szCs w:val="20"/>
        </w:rPr>
        <w:t xml:space="preserve">There being no further business the meeting was closed at </w:t>
      </w:r>
      <w:r w:rsidR="006E3D8F">
        <w:rPr>
          <w:sz w:val="20"/>
          <w:szCs w:val="20"/>
        </w:rPr>
        <w:t>20.17pm</w:t>
      </w:r>
    </w:p>
    <w:p w:rsidR="006B450F" w:rsidRDefault="006B450F" w:rsidP="006B450F">
      <w:pPr>
        <w:pStyle w:val="Heading2"/>
      </w:pPr>
      <w:bookmarkStart w:id="0" w:name="_GoBack"/>
      <w:bookmarkEnd w:id="0"/>
    </w:p>
    <w:p w:rsidR="006B450F" w:rsidRPr="006B450F" w:rsidRDefault="006B450F" w:rsidP="006B450F"/>
    <w:sectPr w:rsidR="006B450F" w:rsidRPr="006B4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24B"/>
    <w:multiLevelType w:val="hybridMultilevel"/>
    <w:tmpl w:val="D25498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2C"/>
    <w:multiLevelType w:val="hybridMultilevel"/>
    <w:tmpl w:val="0FB4B238"/>
    <w:lvl w:ilvl="0" w:tplc="56BA9086">
      <w:start w:val="1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66C664C"/>
    <w:multiLevelType w:val="hybridMultilevel"/>
    <w:tmpl w:val="E252FD2C"/>
    <w:lvl w:ilvl="0" w:tplc="3E34AA5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324D"/>
    <w:multiLevelType w:val="hybridMultilevel"/>
    <w:tmpl w:val="87149AB6"/>
    <w:lvl w:ilvl="0" w:tplc="CD98F14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CF"/>
    <w:rsid w:val="00011114"/>
    <w:rsid w:val="00016EC3"/>
    <w:rsid w:val="00062A42"/>
    <w:rsid w:val="00085CBD"/>
    <w:rsid w:val="00090288"/>
    <w:rsid w:val="00096E8A"/>
    <w:rsid w:val="000A6248"/>
    <w:rsid w:val="000A69FC"/>
    <w:rsid w:val="000B1CAE"/>
    <w:rsid w:val="000D136C"/>
    <w:rsid w:val="000D137E"/>
    <w:rsid w:val="000E0059"/>
    <w:rsid w:val="000E1B9D"/>
    <w:rsid w:val="000F1520"/>
    <w:rsid w:val="000F3A9D"/>
    <w:rsid w:val="00113A5A"/>
    <w:rsid w:val="00120FFE"/>
    <w:rsid w:val="001234A9"/>
    <w:rsid w:val="00126AC5"/>
    <w:rsid w:val="00144818"/>
    <w:rsid w:val="001655B7"/>
    <w:rsid w:val="001930E3"/>
    <w:rsid w:val="001A541B"/>
    <w:rsid w:val="001B0B78"/>
    <w:rsid w:val="001D7CC8"/>
    <w:rsid w:val="00246773"/>
    <w:rsid w:val="00257765"/>
    <w:rsid w:val="00265F84"/>
    <w:rsid w:val="0028398E"/>
    <w:rsid w:val="002F26DF"/>
    <w:rsid w:val="002F3144"/>
    <w:rsid w:val="00322DC6"/>
    <w:rsid w:val="00327D40"/>
    <w:rsid w:val="00332833"/>
    <w:rsid w:val="00340D52"/>
    <w:rsid w:val="00361E01"/>
    <w:rsid w:val="003671DC"/>
    <w:rsid w:val="0037713E"/>
    <w:rsid w:val="003862B5"/>
    <w:rsid w:val="003D2E7F"/>
    <w:rsid w:val="003D54F4"/>
    <w:rsid w:val="003E67E5"/>
    <w:rsid w:val="003F6935"/>
    <w:rsid w:val="00403B29"/>
    <w:rsid w:val="00406817"/>
    <w:rsid w:val="00410EB7"/>
    <w:rsid w:val="004140B3"/>
    <w:rsid w:val="0041413B"/>
    <w:rsid w:val="00447ECD"/>
    <w:rsid w:val="00456F5D"/>
    <w:rsid w:val="00480B53"/>
    <w:rsid w:val="004921C4"/>
    <w:rsid w:val="0049336F"/>
    <w:rsid w:val="004A13AC"/>
    <w:rsid w:val="004A2942"/>
    <w:rsid w:val="004C7199"/>
    <w:rsid w:val="004D10D0"/>
    <w:rsid w:val="005072A7"/>
    <w:rsid w:val="005370EE"/>
    <w:rsid w:val="00537C3A"/>
    <w:rsid w:val="005541A4"/>
    <w:rsid w:val="0057124E"/>
    <w:rsid w:val="00583683"/>
    <w:rsid w:val="005A162C"/>
    <w:rsid w:val="005B1695"/>
    <w:rsid w:val="005B458A"/>
    <w:rsid w:val="005B55E6"/>
    <w:rsid w:val="005E6ED3"/>
    <w:rsid w:val="00610796"/>
    <w:rsid w:val="00612CE0"/>
    <w:rsid w:val="006207EF"/>
    <w:rsid w:val="00670498"/>
    <w:rsid w:val="006732D7"/>
    <w:rsid w:val="0068427B"/>
    <w:rsid w:val="006B450F"/>
    <w:rsid w:val="006E3D8F"/>
    <w:rsid w:val="006F11DA"/>
    <w:rsid w:val="00721B1D"/>
    <w:rsid w:val="00737B91"/>
    <w:rsid w:val="00742714"/>
    <w:rsid w:val="00747326"/>
    <w:rsid w:val="00766ECF"/>
    <w:rsid w:val="007A3C18"/>
    <w:rsid w:val="007B7FCF"/>
    <w:rsid w:val="007F21E7"/>
    <w:rsid w:val="00804705"/>
    <w:rsid w:val="00814DFB"/>
    <w:rsid w:val="0082393A"/>
    <w:rsid w:val="00842E49"/>
    <w:rsid w:val="008519BE"/>
    <w:rsid w:val="008675E3"/>
    <w:rsid w:val="00867837"/>
    <w:rsid w:val="008701DF"/>
    <w:rsid w:val="008842C0"/>
    <w:rsid w:val="008A02B5"/>
    <w:rsid w:val="008A4B2F"/>
    <w:rsid w:val="008B109F"/>
    <w:rsid w:val="008B4B77"/>
    <w:rsid w:val="008D24CC"/>
    <w:rsid w:val="0090642A"/>
    <w:rsid w:val="00906A29"/>
    <w:rsid w:val="00924FE9"/>
    <w:rsid w:val="009329BA"/>
    <w:rsid w:val="0094408A"/>
    <w:rsid w:val="00963EED"/>
    <w:rsid w:val="0099238F"/>
    <w:rsid w:val="009C15DD"/>
    <w:rsid w:val="009C74EF"/>
    <w:rsid w:val="009D4130"/>
    <w:rsid w:val="009E0E1F"/>
    <w:rsid w:val="00A04543"/>
    <w:rsid w:val="00A056A0"/>
    <w:rsid w:val="00A10DC9"/>
    <w:rsid w:val="00A4162E"/>
    <w:rsid w:val="00A503E6"/>
    <w:rsid w:val="00A7054C"/>
    <w:rsid w:val="00A82F86"/>
    <w:rsid w:val="00AB45B7"/>
    <w:rsid w:val="00AB5FEC"/>
    <w:rsid w:val="00AC11F0"/>
    <w:rsid w:val="00AC3DB0"/>
    <w:rsid w:val="00AD51E7"/>
    <w:rsid w:val="00AE33B1"/>
    <w:rsid w:val="00AE4E08"/>
    <w:rsid w:val="00AF6CD3"/>
    <w:rsid w:val="00B04FCC"/>
    <w:rsid w:val="00B21A87"/>
    <w:rsid w:val="00B2637D"/>
    <w:rsid w:val="00B4070C"/>
    <w:rsid w:val="00B65F8A"/>
    <w:rsid w:val="00B73882"/>
    <w:rsid w:val="00B76948"/>
    <w:rsid w:val="00B8594A"/>
    <w:rsid w:val="00B86F68"/>
    <w:rsid w:val="00B93E83"/>
    <w:rsid w:val="00BB1394"/>
    <w:rsid w:val="00BB4F0A"/>
    <w:rsid w:val="00BC3429"/>
    <w:rsid w:val="00BC4E8A"/>
    <w:rsid w:val="00BD395A"/>
    <w:rsid w:val="00BF11D3"/>
    <w:rsid w:val="00BF16D8"/>
    <w:rsid w:val="00C01AEF"/>
    <w:rsid w:val="00C03A58"/>
    <w:rsid w:val="00C079A8"/>
    <w:rsid w:val="00C135C9"/>
    <w:rsid w:val="00C14116"/>
    <w:rsid w:val="00C23357"/>
    <w:rsid w:val="00C34203"/>
    <w:rsid w:val="00C376FC"/>
    <w:rsid w:val="00C551FA"/>
    <w:rsid w:val="00C90842"/>
    <w:rsid w:val="00CA558C"/>
    <w:rsid w:val="00CB3B5F"/>
    <w:rsid w:val="00CC3002"/>
    <w:rsid w:val="00CD37A8"/>
    <w:rsid w:val="00CD539E"/>
    <w:rsid w:val="00CF386C"/>
    <w:rsid w:val="00D044C2"/>
    <w:rsid w:val="00D07D69"/>
    <w:rsid w:val="00D608EA"/>
    <w:rsid w:val="00D64393"/>
    <w:rsid w:val="00D7340B"/>
    <w:rsid w:val="00D91995"/>
    <w:rsid w:val="00D92411"/>
    <w:rsid w:val="00DB2438"/>
    <w:rsid w:val="00DD03CF"/>
    <w:rsid w:val="00DD3292"/>
    <w:rsid w:val="00DE3287"/>
    <w:rsid w:val="00E0083B"/>
    <w:rsid w:val="00E05310"/>
    <w:rsid w:val="00E23C1D"/>
    <w:rsid w:val="00E43E68"/>
    <w:rsid w:val="00E46471"/>
    <w:rsid w:val="00E51BF9"/>
    <w:rsid w:val="00E764C8"/>
    <w:rsid w:val="00E96C6A"/>
    <w:rsid w:val="00EA6292"/>
    <w:rsid w:val="00EB332B"/>
    <w:rsid w:val="00EB7ED8"/>
    <w:rsid w:val="00EF127E"/>
    <w:rsid w:val="00F07704"/>
    <w:rsid w:val="00F150D2"/>
    <w:rsid w:val="00F1781B"/>
    <w:rsid w:val="00F466E0"/>
    <w:rsid w:val="00F57B75"/>
    <w:rsid w:val="00F84697"/>
    <w:rsid w:val="00FA39AE"/>
    <w:rsid w:val="00FB4C23"/>
    <w:rsid w:val="00FC55BF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4881-120A-4EDD-887B-0094937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5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683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450F"/>
    <w:pPr>
      <w:keepNext/>
      <w:keepLines/>
      <w:spacing w:before="40"/>
      <w:outlineLvl w:val="1"/>
    </w:pPr>
    <w:rPr>
      <w:rFonts w:eastAsiaTheme="majorEastAsia" w:cstheme="majorBidi"/>
      <w:b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450F"/>
    <w:pPr>
      <w:keepNext/>
      <w:keepLines/>
      <w:spacing w:before="40"/>
      <w:outlineLvl w:val="2"/>
    </w:pPr>
    <w:rPr>
      <w:rFonts w:eastAsiaTheme="majorEastAsia" w:cstheme="majorBid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CF"/>
    <w:rPr>
      <w:color w:val="0000FF"/>
      <w:u w:val="single"/>
    </w:rPr>
  </w:style>
  <w:style w:type="paragraph" w:customStyle="1" w:styleId="Body">
    <w:name w:val="Body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19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701D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3683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50F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50F"/>
    <w:rPr>
      <w:rFonts w:eastAsiaTheme="majorEastAsia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Bawdeswell Parish Council</vt:lpstr>
    </vt:vector>
  </TitlesOfParts>
  <Company/>
  <LinksUpToDate>false</LinksUpToDate>
  <CharactersWithSpaces>8818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mailto:csparishclerk@just-jo.co.uk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Bawdeswell Parish Council</dc:title>
  <dc:subject/>
  <dc:creator>Parish Clerk</dc:creator>
  <cp:keywords>Minutes Bawdeswell Parish Council</cp:keywords>
  <cp:lastModifiedBy>Parish Clerk</cp:lastModifiedBy>
  <cp:revision>4</cp:revision>
  <cp:lastPrinted>2018-01-28T17:51:00Z</cp:lastPrinted>
  <dcterms:created xsi:type="dcterms:W3CDTF">2020-06-15T10:14:00Z</dcterms:created>
  <dcterms:modified xsi:type="dcterms:W3CDTF">2020-06-15T10:59:00Z</dcterms:modified>
</cp:coreProperties>
</file>